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05595" w14:textId="39CB326F" w:rsidR="0063403F" w:rsidRPr="0007776C" w:rsidRDefault="00DD424A" w:rsidP="0007776C">
      <w:pPr>
        <w:tabs>
          <w:tab w:val="left" w:pos="5793"/>
        </w:tabs>
        <w:jc w:val="right"/>
      </w:pPr>
      <w:r>
        <w:rPr>
          <w:noProof/>
          <w:lang w:eastAsia="en-GB"/>
        </w:rPr>
        <w:drawing>
          <wp:inline distT="0" distB="0" distL="0" distR="0" wp14:anchorId="3EBD3446" wp14:editId="7B8B37E5">
            <wp:extent cx="2075169" cy="6286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63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56FE5" w14:textId="27B150B3" w:rsidR="004C698A" w:rsidRDefault="00AB77DC" w:rsidP="0007776C">
      <w:pPr>
        <w:jc w:val="center"/>
        <w:rPr>
          <w:rFonts w:cs="Arial"/>
          <w:b/>
          <w:sz w:val="32"/>
          <w:szCs w:val="56"/>
          <w:u w:val="single"/>
        </w:rPr>
      </w:pPr>
      <w:r>
        <w:rPr>
          <w:rFonts w:cs="Arial"/>
          <w:b/>
          <w:sz w:val="32"/>
          <w:szCs w:val="56"/>
          <w:u w:val="single"/>
        </w:rPr>
        <w:t>Houghton</w:t>
      </w:r>
      <w:r w:rsidR="002D4C61" w:rsidRPr="002D4C61">
        <w:rPr>
          <w:rFonts w:cs="Arial"/>
          <w:b/>
          <w:sz w:val="32"/>
          <w:szCs w:val="56"/>
          <w:u w:val="single"/>
        </w:rPr>
        <w:t xml:space="preserve"> Neighbourhood Plan </w:t>
      </w:r>
    </w:p>
    <w:p w14:paraId="6A9FFCD5" w14:textId="09C28998" w:rsidR="0063403F" w:rsidRPr="0007776C" w:rsidRDefault="002D4C61" w:rsidP="0007776C">
      <w:pPr>
        <w:jc w:val="center"/>
        <w:rPr>
          <w:rFonts w:cs="Arial"/>
          <w:b/>
          <w:sz w:val="32"/>
          <w:szCs w:val="56"/>
          <w:u w:val="single"/>
        </w:rPr>
      </w:pPr>
      <w:r w:rsidRPr="002D4C61">
        <w:rPr>
          <w:rFonts w:cs="Arial"/>
          <w:b/>
          <w:sz w:val="32"/>
          <w:szCs w:val="56"/>
          <w:u w:val="single"/>
        </w:rPr>
        <w:t xml:space="preserve">Regulation </w:t>
      </w:r>
      <w:r w:rsidR="004C698A">
        <w:rPr>
          <w:rFonts w:cs="Arial"/>
          <w:b/>
          <w:sz w:val="32"/>
          <w:szCs w:val="56"/>
          <w:u w:val="single"/>
        </w:rPr>
        <w:t>16</w:t>
      </w:r>
      <w:r w:rsidR="0007776C">
        <w:rPr>
          <w:rFonts w:cs="Arial"/>
          <w:b/>
          <w:sz w:val="32"/>
          <w:szCs w:val="56"/>
          <w:u w:val="single"/>
        </w:rPr>
        <w:t xml:space="preserve"> Consultation Response Form</w:t>
      </w:r>
    </w:p>
    <w:p w14:paraId="16B37111" w14:textId="296459C3" w:rsidR="00A268BA" w:rsidRPr="00F05898" w:rsidRDefault="00A8789D" w:rsidP="002C3085">
      <w:pPr>
        <w:jc w:val="both"/>
        <w:rPr>
          <w:szCs w:val="24"/>
        </w:rPr>
      </w:pPr>
      <w:r w:rsidRPr="00F05898">
        <w:rPr>
          <w:szCs w:val="24"/>
        </w:rPr>
        <w:t xml:space="preserve">Please return your completed response form to </w:t>
      </w:r>
      <w:r w:rsidR="002D4C61">
        <w:rPr>
          <w:szCs w:val="24"/>
        </w:rPr>
        <w:t>Test Valley</w:t>
      </w:r>
      <w:r w:rsidRPr="00F05898">
        <w:rPr>
          <w:szCs w:val="24"/>
        </w:rPr>
        <w:t xml:space="preserve"> Borough Council via either:</w:t>
      </w:r>
    </w:p>
    <w:p w14:paraId="7D054C0C" w14:textId="696D8F0F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E-mail: </w:t>
      </w:r>
      <w:hyperlink r:id="rId12" w:history="1">
        <w:r w:rsidR="002D4C61" w:rsidRPr="00DA6B18">
          <w:rPr>
            <w:rStyle w:val="Hyperlink"/>
            <w:rFonts w:eastAsia="Times New Roman"/>
            <w:szCs w:val="24"/>
            <w:lang w:val="en" w:eastAsia="en-GB"/>
          </w:rPr>
          <w:t>Neighbourhoodplanning@testvalley.gov.uk</w:t>
        </w:r>
      </w:hyperlink>
      <w:r w:rsidRPr="00F05898">
        <w:rPr>
          <w:rStyle w:val="Hyperlink"/>
          <w:rFonts w:eastAsia="Times New Roman" w:cs="Arial"/>
          <w:bCs/>
          <w:color w:val="auto"/>
          <w:position w:val="-1"/>
          <w:szCs w:val="24"/>
          <w:u w:val="none"/>
          <w:lang w:val="en-US"/>
        </w:rPr>
        <w:t xml:space="preserve"> </w:t>
      </w:r>
      <w:r w:rsidRPr="00F05898">
        <w:rPr>
          <w:rStyle w:val="Hyperlink"/>
          <w:rFonts w:eastAsia="Times New Roman" w:cs="Arial"/>
          <w:b/>
          <w:bCs/>
          <w:color w:val="auto"/>
          <w:position w:val="-1"/>
          <w:szCs w:val="24"/>
          <w:lang w:val="en-US"/>
        </w:rPr>
        <w:t>or</w:t>
      </w:r>
    </w:p>
    <w:p w14:paraId="4F437560" w14:textId="6A363EBE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Post: Planning Policy, </w:t>
      </w:r>
      <w:r w:rsidR="002D4C61">
        <w:rPr>
          <w:rFonts w:eastAsia="Times New Roman"/>
          <w:szCs w:val="24"/>
          <w:lang w:val="en" w:eastAsia="en-GB"/>
        </w:rPr>
        <w:t>Beech</w:t>
      </w:r>
      <w:r w:rsidR="0048497B">
        <w:rPr>
          <w:rFonts w:eastAsia="Times New Roman"/>
          <w:szCs w:val="24"/>
          <w:lang w:val="en" w:eastAsia="en-GB"/>
        </w:rPr>
        <w:t xml:space="preserve"> Hurst, Weyhill Road, Andover, </w:t>
      </w:r>
      <w:r w:rsidR="002D4C61">
        <w:rPr>
          <w:rFonts w:eastAsia="Times New Roman"/>
          <w:szCs w:val="24"/>
          <w:lang w:val="en" w:eastAsia="en-GB"/>
        </w:rPr>
        <w:t>SP10 3AJ</w:t>
      </w:r>
      <w:r w:rsidRPr="00F05898">
        <w:rPr>
          <w:rFonts w:eastAsia="Times New Roman"/>
          <w:szCs w:val="24"/>
          <w:lang w:val="en" w:eastAsia="en-GB"/>
        </w:rPr>
        <w:t xml:space="preserve">. </w:t>
      </w:r>
    </w:p>
    <w:p w14:paraId="69FAB7DE" w14:textId="77777777" w:rsidR="00A8789D" w:rsidRPr="00F05898" w:rsidRDefault="00A8789D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Cs/>
          <w:color w:val="000000"/>
          <w:position w:val="-1"/>
          <w:szCs w:val="24"/>
          <w:lang w:val="en-US"/>
        </w:rPr>
      </w:pPr>
    </w:p>
    <w:p w14:paraId="526CB13D" w14:textId="35CAF683" w:rsidR="00A268BA" w:rsidRPr="0006067E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</w:pPr>
      <w:r w:rsidRPr="00F05898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The consultation </w:t>
      </w:r>
      <w:r w:rsidR="00E24811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starts on Monday 27 September and </w:t>
      </w:r>
      <w:r w:rsidRPr="00F05898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ends at </w:t>
      </w:r>
      <w:r w:rsidR="0027204D" w:rsidRPr="00E24811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>Noon</w:t>
      </w:r>
      <w:r w:rsidRPr="00E24811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 xml:space="preserve"> on </w:t>
      </w:r>
      <w:r w:rsidR="00AB77DC" w:rsidRPr="00E24811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>Tuesday 9 November 2021</w:t>
      </w:r>
      <w:r w:rsidRPr="00E24811"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  <w:t xml:space="preserve"> </w:t>
      </w:r>
    </w:p>
    <w:p w14:paraId="2ED85916" w14:textId="77777777" w:rsidR="00A268BA" w:rsidRPr="00F0589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</w:p>
    <w:p w14:paraId="3CDE785C" w14:textId="77777777" w:rsidR="00A268BA" w:rsidRPr="00466DE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Please review the Data Protection section</w:t>
      </w:r>
      <w:r w:rsidR="00466DE8"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 xml:space="preserve">, and sign and date </w:t>
      </w: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at the end of this response form.</w:t>
      </w:r>
    </w:p>
    <w:p w14:paraId="3DBC3352" w14:textId="77777777" w:rsidR="00A8789D" w:rsidRPr="00F05898" w:rsidRDefault="00A8789D" w:rsidP="002C3085">
      <w:pPr>
        <w:jc w:val="both"/>
        <w:rPr>
          <w:b/>
          <w:szCs w:val="24"/>
        </w:rPr>
      </w:pPr>
    </w:p>
    <w:p w14:paraId="780998B8" w14:textId="77777777" w:rsidR="00A8789D" w:rsidRPr="00F05898" w:rsidRDefault="00A8789D" w:rsidP="002C3085">
      <w:pPr>
        <w:jc w:val="both"/>
        <w:rPr>
          <w:rStyle w:val="Hyperlink"/>
          <w:rFonts w:cs="Arial"/>
          <w:b/>
          <w:color w:val="auto"/>
          <w:szCs w:val="24"/>
        </w:rPr>
      </w:pPr>
      <w:r w:rsidRPr="00F05898">
        <w:rPr>
          <w:rStyle w:val="Hyperlink"/>
          <w:rFonts w:cs="Arial"/>
          <w:b/>
          <w:color w:val="auto"/>
          <w:szCs w:val="24"/>
        </w:rPr>
        <w:t>Guidance Note:</w:t>
      </w:r>
    </w:p>
    <w:p w14:paraId="2334B312" w14:textId="77777777" w:rsidR="007C0844" w:rsidRPr="00F05898" w:rsidRDefault="007C0844" w:rsidP="002C3085">
      <w:pPr>
        <w:jc w:val="both"/>
        <w:rPr>
          <w:rStyle w:val="Hyperlink"/>
          <w:rFonts w:cs="Arial"/>
          <w:color w:val="auto"/>
          <w:szCs w:val="24"/>
          <w:u w:val="none"/>
        </w:rPr>
      </w:pPr>
      <w:r w:rsidRPr="00F05898">
        <w:rPr>
          <w:rStyle w:val="Hyperlink"/>
          <w:rFonts w:cs="Arial"/>
          <w:color w:val="auto"/>
          <w:szCs w:val="24"/>
          <w:u w:val="none"/>
        </w:rPr>
        <w:t xml:space="preserve">This </w:t>
      </w:r>
      <w:r w:rsidR="00A8789D" w:rsidRPr="00F05898">
        <w:rPr>
          <w:rStyle w:val="Hyperlink"/>
          <w:rFonts w:cs="Arial"/>
          <w:color w:val="auto"/>
          <w:szCs w:val="24"/>
          <w:u w:val="none"/>
        </w:rPr>
        <w:t xml:space="preserve">response </w:t>
      </w:r>
      <w:r w:rsidRPr="00F05898">
        <w:rPr>
          <w:rStyle w:val="Hyperlink"/>
          <w:rFonts w:cs="Arial"/>
          <w:color w:val="auto"/>
          <w:szCs w:val="24"/>
          <w:u w:val="none"/>
        </w:rPr>
        <w:t>form has two parts:</w:t>
      </w:r>
    </w:p>
    <w:p w14:paraId="37C6867E" w14:textId="77777777" w:rsidR="007C0844" w:rsidRPr="00F05898" w:rsidRDefault="007C0844" w:rsidP="002C3085">
      <w:pPr>
        <w:tabs>
          <w:tab w:val="left" w:pos="3735"/>
        </w:tabs>
        <w:jc w:val="both"/>
        <w:rPr>
          <w:rFonts w:cs="Arial"/>
          <w:b/>
          <w:bCs/>
          <w:szCs w:val="24"/>
          <w:u w:val="single"/>
        </w:rPr>
      </w:pPr>
      <w:r w:rsidRPr="00F05898">
        <w:rPr>
          <w:rFonts w:cs="Arial"/>
          <w:bCs/>
          <w:szCs w:val="24"/>
          <w:u w:val="single"/>
        </w:rPr>
        <w:t>Part A</w:t>
      </w:r>
      <w:r w:rsidRPr="00F05898">
        <w:rPr>
          <w:rFonts w:cs="Arial"/>
          <w:b/>
          <w:bCs/>
          <w:szCs w:val="24"/>
          <w:u w:val="single"/>
        </w:rPr>
        <w:t xml:space="preserve"> – </w:t>
      </w:r>
      <w:r w:rsidR="00F05898">
        <w:rPr>
          <w:rFonts w:cs="Arial"/>
          <w:bCs/>
          <w:szCs w:val="24"/>
          <w:u w:val="single"/>
        </w:rPr>
        <w:t xml:space="preserve">Contact </w:t>
      </w:r>
      <w:r w:rsidR="00A8789D" w:rsidRPr="00F05898">
        <w:rPr>
          <w:rFonts w:cs="Arial"/>
          <w:bCs/>
          <w:szCs w:val="24"/>
          <w:u w:val="single"/>
        </w:rPr>
        <w:t>D</w:t>
      </w:r>
      <w:r w:rsidRPr="00F05898">
        <w:rPr>
          <w:rFonts w:cs="Arial"/>
          <w:bCs/>
          <w:szCs w:val="24"/>
          <w:u w:val="single"/>
        </w:rPr>
        <w:t>etails</w:t>
      </w:r>
      <w:r w:rsidR="00F05898" w:rsidRPr="00F05898">
        <w:rPr>
          <w:rFonts w:cs="Arial"/>
          <w:bCs/>
          <w:szCs w:val="24"/>
          <w:u w:val="single"/>
        </w:rPr>
        <w:t xml:space="preserve"> and Future Notification</w:t>
      </w:r>
    </w:p>
    <w:p w14:paraId="56225827" w14:textId="77777777" w:rsidR="00F05898" w:rsidRDefault="00F05898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Please provide your personal contact details. If an agent is appointed to represent</w:t>
      </w:r>
      <w:r w:rsidR="007A5C1D">
        <w:rPr>
          <w:rFonts w:cs="Arial"/>
          <w:bCs/>
          <w:szCs w:val="24"/>
        </w:rPr>
        <w:t xml:space="preserve"> you</w:t>
      </w:r>
      <w:r>
        <w:rPr>
          <w:rFonts w:cs="Arial"/>
          <w:bCs/>
          <w:szCs w:val="24"/>
        </w:rPr>
        <w:t>,</w:t>
      </w:r>
      <w:r w:rsidR="007A5C1D">
        <w:rPr>
          <w:rFonts w:cs="Arial"/>
          <w:bCs/>
          <w:szCs w:val="24"/>
        </w:rPr>
        <w:t xml:space="preserve"> then they would need to</w:t>
      </w:r>
      <w:r>
        <w:rPr>
          <w:rFonts w:cs="Arial"/>
          <w:bCs/>
          <w:szCs w:val="24"/>
        </w:rPr>
        <w:t xml:space="preserve"> provide the</w:t>
      </w:r>
      <w:r w:rsidR="007A5C1D">
        <w:rPr>
          <w:rFonts w:cs="Arial"/>
          <w:bCs/>
          <w:szCs w:val="24"/>
        </w:rPr>
        <w:t>ir</w:t>
      </w:r>
      <w:r>
        <w:rPr>
          <w:rFonts w:cs="Arial"/>
          <w:bCs/>
          <w:szCs w:val="24"/>
        </w:rPr>
        <w:t xml:space="preserve"> full contact details in addition to </w:t>
      </w:r>
      <w:r w:rsidR="007A5C1D">
        <w:rPr>
          <w:rFonts w:cs="Arial"/>
          <w:bCs/>
          <w:szCs w:val="24"/>
        </w:rPr>
        <w:t xml:space="preserve">your </w:t>
      </w:r>
      <w:r w:rsidRPr="00F05898">
        <w:t>Title, Name and Organisation</w:t>
      </w:r>
      <w:r>
        <w:t xml:space="preserve"> </w:t>
      </w:r>
      <w:r w:rsidR="007A5C1D">
        <w:t>(if applicable)</w:t>
      </w:r>
      <w:r>
        <w:t>.</w:t>
      </w:r>
      <w:r w:rsidRPr="00F0589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This information is required to enable the Independent Examiner to contact you </w:t>
      </w:r>
      <w:r w:rsidR="002C3085">
        <w:rPr>
          <w:rFonts w:cs="Arial"/>
          <w:bCs/>
          <w:szCs w:val="24"/>
        </w:rPr>
        <w:t>for</w:t>
      </w:r>
      <w:r>
        <w:rPr>
          <w:rFonts w:cs="Arial"/>
          <w:bCs/>
          <w:szCs w:val="24"/>
        </w:rPr>
        <w:t xml:space="preserve"> further information if required during the examination of the Neighbourhood Plan.</w:t>
      </w:r>
    </w:p>
    <w:p w14:paraId="5DDF019E" w14:textId="784A9F7A" w:rsidR="002C3085" w:rsidRPr="004C698A" w:rsidRDefault="002C3085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</w:t>
      </w:r>
      <w:r w:rsidR="00F05898">
        <w:rPr>
          <w:rFonts w:cs="Arial"/>
          <w:bCs/>
          <w:szCs w:val="24"/>
        </w:rPr>
        <w:t>onsultees</w:t>
      </w:r>
      <w:r>
        <w:rPr>
          <w:rFonts w:cs="Arial"/>
          <w:bCs/>
          <w:szCs w:val="24"/>
        </w:rPr>
        <w:t xml:space="preserve"> can request to be notified once </w:t>
      </w:r>
      <w:r w:rsidR="002D4C61">
        <w:rPr>
          <w:rFonts w:cs="Arial"/>
          <w:bCs/>
          <w:szCs w:val="24"/>
        </w:rPr>
        <w:t xml:space="preserve">Test Valley </w:t>
      </w:r>
      <w:r>
        <w:rPr>
          <w:rFonts w:cs="Arial"/>
          <w:bCs/>
          <w:szCs w:val="24"/>
        </w:rPr>
        <w:t>Borough Council has decided</w:t>
      </w:r>
      <w:r w:rsidR="000A79B7">
        <w:rPr>
          <w:rFonts w:cs="Arial"/>
          <w:bCs/>
          <w:szCs w:val="24"/>
        </w:rPr>
        <w:t xml:space="preserve"> to ‘make’ the </w:t>
      </w:r>
      <w:r w:rsidR="00AB77DC">
        <w:rPr>
          <w:rFonts w:cs="Arial"/>
          <w:bCs/>
          <w:szCs w:val="24"/>
        </w:rPr>
        <w:t>Houghton</w:t>
      </w:r>
      <w:r w:rsidR="002D4C61">
        <w:rPr>
          <w:rFonts w:cs="Arial"/>
          <w:bCs/>
          <w:szCs w:val="24"/>
        </w:rPr>
        <w:t xml:space="preserve"> </w:t>
      </w:r>
      <w:r w:rsidR="000A79B7">
        <w:rPr>
          <w:rFonts w:cs="Arial"/>
          <w:bCs/>
          <w:szCs w:val="24"/>
        </w:rPr>
        <w:t>Neighbourhood Plan</w:t>
      </w:r>
      <w:r>
        <w:rPr>
          <w:rFonts w:cs="Arial"/>
          <w:bCs/>
          <w:szCs w:val="24"/>
        </w:rPr>
        <w:t>,</w:t>
      </w:r>
      <w:r w:rsidR="000A79B7">
        <w:rPr>
          <w:rFonts w:cs="Arial"/>
          <w:bCs/>
          <w:szCs w:val="24"/>
        </w:rPr>
        <w:t xml:space="preserve"> following the Independent Examination and referendum. This decision is the final </w:t>
      </w:r>
      <w:r>
        <w:rPr>
          <w:rFonts w:cs="Arial"/>
          <w:bCs/>
          <w:szCs w:val="24"/>
        </w:rPr>
        <w:t>statutory</w:t>
      </w:r>
      <w:r w:rsidR="000A79B7">
        <w:rPr>
          <w:rFonts w:cs="Arial"/>
          <w:bCs/>
          <w:szCs w:val="24"/>
        </w:rPr>
        <w:t xml:space="preserve"> stage </w:t>
      </w:r>
      <w:r w:rsidR="00A751B7">
        <w:rPr>
          <w:rFonts w:cs="Arial"/>
          <w:bCs/>
          <w:szCs w:val="24"/>
        </w:rPr>
        <w:t>in adopting a Neighbourhood Plan. Please indicate whether</w:t>
      </w:r>
      <w:r>
        <w:rPr>
          <w:rFonts w:cs="Arial"/>
          <w:bCs/>
          <w:szCs w:val="24"/>
        </w:rPr>
        <w:t xml:space="preserve"> or not you wish to be notified.</w:t>
      </w:r>
    </w:p>
    <w:p w14:paraId="4F4DF46C" w14:textId="77777777" w:rsidR="00A8789D" w:rsidRPr="00F05898" w:rsidRDefault="007C0844" w:rsidP="00235035">
      <w:pPr>
        <w:tabs>
          <w:tab w:val="left" w:pos="3735"/>
        </w:tabs>
        <w:jc w:val="both"/>
        <w:rPr>
          <w:rFonts w:cs="Arial"/>
          <w:szCs w:val="24"/>
          <w:u w:val="single"/>
        </w:rPr>
      </w:pPr>
      <w:r w:rsidRPr="002C3085">
        <w:rPr>
          <w:rFonts w:cs="Arial"/>
          <w:bCs/>
          <w:szCs w:val="24"/>
          <w:u w:val="single"/>
        </w:rPr>
        <w:t>Part B</w:t>
      </w:r>
      <w:r w:rsidRPr="002C3085">
        <w:rPr>
          <w:rFonts w:cs="Arial"/>
          <w:b/>
          <w:bCs/>
          <w:szCs w:val="24"/>
          <w:u w:val="single"/>
        </w:rPr>
        <w:t xml:space="preserve"> – </w:t>
      </w:r>
      <w:r w:rsidR="00A8789D" w:rsidRPr="002C3085">
        <w:rPr>
          <w:rFonts w:cs="Arial"/>
          <w:szCs w:val="24"/>
          <w:u w:val="single"/>
        </w:rPr>
        <w:t>Your representation(s)</w:t>
      </w:r>
    </w:p>
    <w:p w14:paraId="7CA6ADE5" w14:textId="77777777" w:rsidR="004433EE" w:rsidRDefault="002C3085" w:rsidP="004433EE">
      <w:pPr>
        <w:pStyle w:val="NoSpacing"/>
        <w:spacing w:line="276" w:lineRule="auto"/>
        <w:jc w:val="both"/>
      </w:pPr>
      <w:r>
        <w:rPr>
          <w:szCs w:val="24"/>
        </w:rPr>
        <w:t xml:space="preserve">If you are responding using this form, please use a separate Part </w:t>
      </w:r>
      <w:r w:rsidR="00235035">
        <w:rPr>
          <w:szCs w:val="24"/>
        </w:rPr>
        <w:t xml:space="preserve">B form for </w:t>
      </w:r>
      <w:r w:rsidR="0002520A">
        <w:rPr>
          <w:szCs w:val="24"/>
        </w:rPr>
        <w:t>each</w:t>
      </w:r>
      <w:r w:rsidR="00235035">
        <w:rPr>
          <w:szCs w:val="24"/>
        </w:rPr>
        <w:t xml:space="preserve"> different part</w:t>
      </w:r>
      <w:r w:rsidR="007A5C1D">
        <w:rPr>
          <w:szCs w:val="24"/>
        </w:rPr>
        <w:t xml:space="preserve"> of the Plan</w:t>
      </w:r>
      <w:r w:rsidR="00235035">
        <w:rPr>
          <w:szCs w:val="24"/>
        </w:rPr>
        <w:t xml:space="preserve"> that you respond to (for example, one form per document or per policy). </w:t>
      </w:r>
    </w:p>
    <w:p w14:paraId="216A2227" w14:textId="77777777" w:rsidR="004433EE" w:rsidRDefault="004433EE" w:rsidP="004433EE">
      <w:pPr>
        <w:pStyle w:val="NoSpacing"/>
        <w:spacing w:line="276" w:lineRule="auto"/>
        <w:jc w:val="both"/>
      </w:pPr>
    </w:p>
    <w:p w14:paraId="7FAD04A9" w14:textId="77777777" w:rsidR="004433EE" w:rsidRDefault="007A5C1D" w:rsidP="004433EE">
      <w:pPr>
        <w:pStyle w:val="NoSpacing"/>
        <w:spacing w:line="276" w:lineRule="auto"/>
        <w:jc w:val="both"/>
      </w:pPr>
      <w:r>
        <w:t xml:space="preserve">Please use </w:t>
      </w:r>
      <w:r w:rsidR="004433EE">
        <w:t xml:space="preserve">the table </w:t>
      </w:r>
      <w:r>
        <w:t xml:space="preserve">to </w:t>
      </w:r>
      <w:r w:rsidR="004433EE">
        <w:t xml:space="preserve">set out </w:t>
      </w:r>
      <w:r>
        <w:t xml:space="preserve">which </w:t>
      </w:r>
      <w:r w:rsidR="004433EE">
        <w:t xml:space="preserve">document and </w:t>
      </w:r>
      <w:r>
        <w:t xml:space="preserve">which </w:t>
      </w:r>
      <w:r w:rsidR="004433EE">
        <w:t>part of that document your comments relate</w:t>
      </w:r>
      <w:r>
        <w:t xml:space="preserve"> to</w:t>
      </w:r>
      <w:r w:rsidR="004433EE">
        <w:t>. If your comment is on a specific elem</w:t>
      </w:r>
      <w:r w:rsidR="00FB1119">
        <w:t xml:space="preserve">ent please set this out in the </w:t>
      </w:r>
      <w:r w:rsidR="004433EE">
        <w:t xml:space="preserve">table. </w:t>
      </w:r>
      <w:r w:rsidR="00466DE8">
        <w:t>Your comments sho</w:t>
      </w:r>
      <w:r w:rsidR="00FB1119">
        <w:t xml:space="preserve">uld then be written in the box – please state if you have included any attachments as part of your comments. </w:t>
      </w:r>
    </w:p>
    <w:p w14:paraId="2B98C713" w14:textId="77777777" w:rsidR="007A5C1D" w:rsidRDefault="007A5C1D" w:rsidP="004433EE">
      <w:pPr>
        <w:pStyle w:val="NoSpacing"/>
        <w:spacing w:line="276" w:lineRule="auto"/>
        <w:jc w:val="both"/>
      </w:pPr>
    </w:p>
    <w:p w14:paraId="1F19EB29" w14:textId="77777777" w:rsidR="007C0844" w:rsidRDefault="007C0844" w:rsidP="007C0844">
      <w:pPr>
        <w:tabs>
          <w:tab w:val="left" w:pos="3735"/>
        </w:tabs>
        <w:rPr>
          <w:rFonts w:cs="Arial"/>
          <w:b/>
          <w:szCs w:val="24"/>
          <w:u w:val="single"/>
        </w:rPr>
      </w:pPr>
      <w:r w:rsidRPr="00A751B7">
        <w:rPr>
          <w:rFonts w:cs="Arial"/>
          <w:b/>
          <w:szCs w:val="24"/>
          <w:u w:val="single"/>
        </w:rPr>
        <w:t xml:space="preserve">Part A – </w:t>
      </w:r>
      <w:r w:rsidR="00A8789D" w:rsidRPr="00A751B7">
        <w:rPr>
          <w:rFonts w:cs="Arial"/>
          <w:b/>
          <w:szCs w:val="24"/>
          <w:u w:val="single"/>
        </w:rPr>
        <w:t>Contact D</w:t>
      </w:r>
      <w:r w:rsidRPr="00A751B7">
        <w:rPr>
          <w:rFonts w:cs="Arial"/>
          <w:b/>
          <w:szCs w:val="24"/>
          <w:u w:val="single"/>
        </w:rPr>
        <w:t>etails</w:t>
      </w:r>
      <w:r w:rsidR="00A8789D" w:rsidRPr="00A751B7">
        <w:rPr>
          <w:rFonts w:cs="Arial"/>
          <w:b/>
          <w:szCs w:val="24"/>
          <w:u w:val="single"/>
        </w:rPr>
        <w:t xml:space="preserve"> and Future Notification</w:t>
      </w:r>
    </w:p>
    <w:p w14:paraId="405F53C5" w14:textId="77777777" w:rsidR="00556367" w:rsidRPr="00556367" w:rsidRDefault="00556367" w:rsidP="007C0844">
      <w:pPr>
        <w:tabs>
          <w:tab w:val="left" w:pos="3735"/>
        </w:tabs>
        <w:rPr>
          <w:rFonts w:cs="Arial"/>
          <w:b/>
          <w:szCs w:val="24"/>
        </w:rPr>
      </w:pPr>
      <w:r w:rsidRPr="00556367">
        <w:rPr>
          <w:rFonts w:cs="Arial"/>
          <w:b/>
          <w:szCs w:val="24"/>
        </w:rPr>
        <w:t>Contact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3396"/>
        <w:gridCol w:w="3426"/>
      </w:tblGrid>
      <w:tr w:rsidR="007C0844" w:rsidRPr="00A751B7" w14:paraId="50D6951B" w14:textId="77777777" w:rsidTr="00556367"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D782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7EE07" w14:textId="77777777" w:rsidR="007C0844" w:rsidRPr="00A751B7" w:rsidRDefault="007C0844" w:rsidP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 xml:space="preserve">1. </w:t>
            </w:r>
            <w:r w:rsidR="00F05898" w:rsidRPr="00A751B7">
              <w:rPr>
                <w:rFonts w:cs="Arial"/>
                <w:b/>
                <w:szCs w:val="24"/>
              </w:rPr>
              <w:t>Personal D</w:t>
            </w:r>
            <w:r w:rsidRPr="00A751B7">
              <w:rPr>
                <w:rFonts w:cs="Arial"/>
                <w:b/>
                <w:szCs w:val="24"/>
              </w:rPr>
              <w:t>etails</w:t>
            </w:r>
            <w:r w:rsidR="00F05898" w:rsidRPr="00A751B7">
              <w:rPr>
                <w:rFonts w:cs="Arial"/>
                <w:b/>
                <w:szCs w:val="24"/>
              </w:rPr>
              <w:t xml:space="preserve"> </w:t>
            </w:r>
            <w:r w:rsidR="00F05898" w:rsidRPr="00A751B7">
              <w:rPr>
                <w:rFonts w:cs="Arial"/>
                <w:szCs w:val="24"/>
              </w:rPr>
              <w:t>(or Client Details if applicable)*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3454D" w14:textId="77777777" w:rsidR="007C0844" w:rsidRPr="00A751B7" w:rsidRDefault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>2. Agent’s D</w:t>
            </w:r>
            <w:r w:rsidR="007C0844" w:rsidRPr="00A751B7">
              <w:rPr>
                <w:rFonts w:cs="Arial"/>
                <w:b/>
                <w:szCs w:val="24"/>
              </w:rPr>
              <w:t>etails</w:t>
            </w:r>
            <w:r w:rsidR="007C0844" w:rsidRPr="00A751B7">
              <w:rPr>
                <w:rFonts w:cs="Arial"/>
                <w:szCs w:val="24"/>
              </w:rPr>
              <w:t xml:space="preserve"> (if applicable)</w:t>
            </w:r>
          </w:p>
        </w:tc>
      </w:tr>
      <w:tr w:rsidR="007C0844" w:rsidRPr="00A751B7" w14:paraId="1333F48E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3097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Title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B1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B0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A157F92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9953D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First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0F73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F8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00DB983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BE96A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Last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E7E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2B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FC91235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B8938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Job title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9E6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68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FE87CA1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CC51F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Organisation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0D2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550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9267C9" w:rsidRPr="00A751B7" w14:paraId="1E0408FA" w14:textId="77777777" w:rsidTr="00556367">
        <w:trPr>
          <w:trHeight w:val="199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1F9AB" w14:textId="77777777" w:rsidR="009267C9" w:rsidRPr="00A751B7" w:rsidRDefault="0002520A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Address*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CC0B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A14D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1701C693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917F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Postcode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57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63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0AC4F2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BA2A9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Telephone Number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C25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D9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691850C8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5E1C4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Email Address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812" w14:textId="77777777" w:rsidR="002B63BF" w:rsidRDefault="002B63BF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  <w:p w14:paraId="74780965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63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</w:tbl>
    <w:p w14:paraId="64DFF6F3" w14:textId="77777777" w:rsidR="0002520A" w:rsidRPr="0002520A" w:rsidRDefault="0002520A" w:rsidP="0002520A">
      <w:pPr>
        <w:spacing w:before="25"/>
        <w:rPr>
          <w:rFonts w:cs="Arial"/>
          <w:bCs/>
          <w:spacing w:val="-1"/>
          <w:szCs w:val="24"/>
        </w:rPr>
      </w:pPr>
      <w:r w:rsidRPr="0002520A">
        <w:rPr>
          <w:rFonts w:eastAsia="Times New Roman" w:cs="Arial"/>
          <w:bCs/>
          <w:color w:val="000000"/>
          <w:szCs w:val="24"/>
          <w:lang w:val="en-US"/>
        </w:rPr>
        <w:t>*Please note: these sections must be completed.</w:t>
      </w:r>
    </w:p>
    <w:p w14:paraId="7F11B080" w14:textId="77777777" w:rsidR="00A8789D" w:rsidRPr="00A751B7" w:rsidRDefault="00F05898" w:rsidP="00F05898">
      <w:pPr>
        <w:pStyle w:val="NoSpacing"/>
        <w:rPr>
          <w:b/>
          <w:bCs/>
          <w:spacing w:val="-1"/>
          <w:szCs w:val="24"/>
        </w:rPr>
      </w:pPr>
      <w:r w:rsidRPr="00A751B7">
        <w:rPr>
          <w:szCs w:val="24"/>
        </w:rPr>
        <w:t>*</w:t>
      </w:r>
      <w:r w:rsidR="0002520A">
        <w:rPr>
          <w:szCs w:val="24"/>
        </w:rPr>
        <w:t>*I</w:t>
      </w:r>
      <w:r w:rsidRPr="00A751B7">
        <w:rPr>
          <w:szCs w:val="24"/>
        </w:rPr>
        <w:t xml:space="preserve">f an agent is appointed, </w:t>
      </w:r>
      <w:r w:rsidR="0002520A">
        <w:rPr>
          <w:szCs w:val="24"/>
        </w:rPr>
        <w:t xml:space="preserve">please provide the client’s Title, Name and Organisation. </w:t>
      </w:r>
    </w:p>
    <w:p w14:paraId="14F5DDE6" w14:textId="77777777" w:rsidR="002D4C61" w:rsidRDefault="002D4C61" w:rsidP="0002520A">
      <w:pPr>
        <w:spacing w:before="25"/>
        <w:rPr>
          <w:rFonts w:cs="Arial"/>
          <w:b/>
          <w:bCs/>
          <w:spacing w:val="-1"/>
          <w:szCs w:val="24"/>
        </w:rPr>
      </w:pPr>
    </w:p>
    <w:p w14:paraId="1822FD1F" w14:textId="77777777" w:rsidR="0002520A" w:rsidRDefault="00A8789D" w:rsidP="0002520A">
      <w:pPr>
        <w:spacing w:before="25"/>
        <w:rPr>
          <w:rFonts w:cs="Arial"/>
          <w:szCs w:val="24"/>
        </w:rPr>
      </w:pPr>
      <w:r w:rsidRPr="00A751B7">
        <w:rPr>
          <w:rFonts w:cs="Arial"/>
          <w:b/>
          <w:bCs/>
          <w:spacing w:val="-1"/>
          <w:szCs w:val="24"/>
        </w:rPr>
        <w:t>Fu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-1"/>
          <w:szCs w:val="24"/>
        </w:rPr>
        <w:t>u</w:t>
      </w:r>
      <w:r w:rsidRPr="00A751B7">
        <w:rPr>
          <w:rFonts w:cs="Arial"/>
          <w:b/>
          <w:bCs/>
          <w:spacing w:val="1"/>
          <w:szCs w:val="24"/>
        </w:rPr>
        <w:t>r</w:t>
      </w:r>
      <w:r w:rsidRPr="00A751B7">
        <w:rPr>
          <w:rFonts w:cs="Arial"/>
          <w:b/>
          <w:bCs/>
          <w:szCs w:val="24"/>
        </w:rPr>
        <w:t>e</w:t>
      </w:r>
      <w:r w:rsidRPr="00A751B7">
        <w:rPr>
          <w:rFonts w:cs="Arial"/>
          <w:b/>
          <w:bCs/>
          <w:spacing w:val="1"/>
          <w:szCs w:val="24"/>
        </w:rPr>
        <w:t xml:space="preserve"> </w:t>
      </w:r>
      <w:r w:rsidR="00556367">
        <w:rPr>
          <w:rFonts w:cs="Arial"/>
          <w:b/>
          <w:bCs/>
          <w:spacing w:val="-1"/>
          <w:szCs w:val="24"/>
        </w:rPr>
        <w:t>N</w:t>
      </w:r>
      <w:r w:rsidRPr="00A751B7">
        <w:rPr>
          <w:rFonts w:cs="Arial"/>
          <w:b/>
          <w:bCs/>
          <w:spacing w:val="-1"/>
          <w:szCs w:val="24"/>
        </w:rPr>
        <w:t>o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2"/>
          <w:szCs w:val="24"/>
        </w:rPr>
        <w:t>f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zCs w:val="24"/>
        </w:rPr>
        <w:t>cat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4"/>
          <w:szCs w:val="24"/>
        </w:rPr>
        <w:t>o</w:t>
      </w:r>
      <w:r w:rsidRPr="00A751B7">
        <w:rPr>
          <w:rFonts w:cs="Arial"/>
          <w:b/>
          <w:bCs/>
          <w:szCs w:val="24"/>
        </w:rPr>
        <w:t>n</w:t>
      </w:r>
      <w:r w:rsidR="000A79B7" w:rsidRPr="00A751B7">
        <w:rPr>
          <w:rFonts w:cs="Arial"/>
          <w:b/>
          <w:bCs/>
          <w:szCs w:val="24"/>
        </w:rPr>
        <w:t xml:space="preserve"> </w:t>
      </w:r>
    </w:p>
    <w:p w14:paraId="1155420A" w14:textId="4C0D4B20" w:rsidR="00A751B7" w:rsidRPr="00A751B7" w:rsidRDefault="0002520A" w:rsidP="00A8789D">
      <w:pPr>
        <w:rPr>
          <w:rFonts w:cs="Arial"/>
          <w:spacing w:val="1"/>
          <w:szCs w:val="24"/>
        </w:rPr>
      </w:pPr>
      <w:r>
        <w:rPr>
          <w:rFonts w:cs="Arial"/>
          <w:szCs w:val="24"/>
        </w:rPr>
        <w:t>Do you</w:t>
      </w:r>
      <w:r w:rsidR="00A8789D" w:rsidRPr="00A751B7">
        <w:rPr>
          <w:rFonts w:cs="Arial"/>
          <w:spacing w:val="2"/>
          <w:szCs w:val="24"/>
        </w:rPr>
        <w:t xml:space="preserve"> </w:t>
      </w:r>
      <w:r w:rsidR="00A8789D" w:rsidRPr="00A751B7">
        <w:rPr>
          <w:rFonts w:cs="Arial"/>
          <w:spacing w:val="-3"/>
          <w:szCs w:val="24"/>
        </w:rPr>
        <w:t>w</w:t>
      </w:r>
      <w:r w:rsidR="00A8789D" w:rsidRPr="00A751B7">
        <w:rPr>
          <w:rFonts w:cs="Arial"/>
          <w:spacing w:val="-1"/>
          <w:szCs w:val="24"/>
        </w:rPr>
        <w:t>i</w:t>
      </w:r>
      <w:r w:rsidR="00A8789D" w:rsidRPr="00A751B7">
        <w:rPr>
          <w:rFonts w:cs="Arial"/>
          <w:szCs w:val="24"/>
        </w:rPr>
        <w:t xml:space="preserve">sh </w:t>
      </w:r>
      <w:r w:rsidR="00A8789D" w:rsidRPr="00A751B7">
        <w:rPr>
          <w:rFonts w:cs="Arial"/>
          <w:spacing w:val="2"/>
          <w:szCs w:val="24"/>
        </w:rPr>
        <w:t>t</w:t>
      </w:r>
      <w:r w:rsidR="00A8789D" w:rsidRPr="00A751B7">
        <w:rPr>
          <w:rFonts w:cs="Arial"/>
          <w:szCs w:val="24"/>
        </w:rPr>
        <w:t>o be</w:t>
      </w:r>
      <w:r w:rsidR="00A8789D" w:rsidRPr="00A751B7">
        <w:rPr>
          <w:rFonts w:cs="Arial"/>
          <w:spacing w:val="-1"/>
          <w:szCs w:val="24"/>
        </w:rPr>
        <w:t xml:space="preserve"> </w:t>
      </w:r>
      <w:r w:rsidR="00A8789D" w:rsidRPr="00A751B7">
        <w:rPr>
          <w:rFonts w:cs="Arial"/>
          <w:szCs w:val="24"/>
        </w:rPr>
        <w:t>n</w:t>
      </w:r>
      <w:r w:rsidR="00A8789D" w:rsidRPr="00A751B7">
        <w:rPr>
          <w:rFonts w:cs="Arial"/>
          <w:spacing w:val="-1"/>
          <w:szCs w:val="24"/>
        </w:rPr>
        <w:t>o</w:t>
      </w:r>
      <w:r w:rsidR="00A8789D" w:rsidRPr="00A751B7">
        <w:rPr>
          <w:rFonts w:cs="Arial"/>
          <w:spacing w:val="1"/>
          <w:szCs w:val="24"/>
        </w:rPr>
        <w:t>t</w:t>
      </w:r>
      <w:r w:rsidR="00A8789D" w:rsidRPr="00A751B7">
        <w:rPr>
          <w:rFonts w:cs="Arial"/>
          <w:spacing w:val="-3"/>
          <w:szCs w:val="24"/>
        </w:rPr>
        <w:t>i</w:t>
      </w:r>
      <w:r w:rsidR="00A8789D" w:rsidRPr="00A751B7">
        <w:rPr>
          <w:rFonts w:cs="Arial"/>
          <w:spacing w:val="3"/>
          <w:szCs w:val="24"/>
        </w:rPr>
        <w:t>f</w:t>
      </w:r>
      <w:r w:rsidR="00A8789D" w:rsidRPr="00A751B7">
        <w:rPr>
          <w:rFonts w:cs="Arial"/>
          <w:spacing w:val="-1"/>
          <w:szCs w:val="24"/>
        </w:rPr>
        <w:t>i</w:t>
      </w:r>
      <w:r w:rsidR="00A8789D" w:rsidRPr="00A751B7">
        <w:rPr>
          <w:rFonts w:cs="Arial"/>
          <w:szCs w:val="24"/>
        </w:rPr>
        <w:t>ed</w:t>
      </w:r>
      <w:r w:rsidR="00A8789D" w:rsidRPr="00A751B7">
        <w:rPr>
          <w:rFonts w:cs="Arial"/>
          <w:spacing w:val="-2"/>
          <w:szCs w:val="24"/>
        </w:rPr>
        <w:t xml:space="preserve"> </w:t>
      </w:r>
      <w:r w:rsidR="000A79B7" w:rsidRPr="00A751B7">
        <w:rPr>
          <w:rFonts w:cs="Arial"/>
          <w:spacing w:val="1"/>
          <w:szCs w:val="24"/>
        </w:rPr>
        <w:t xml:space="preserve">of </w:t>
      </w:r>
      <w:r w:rsidR="00C1368C">
        <w:rPr>
          <w:rFonts w:cs="Arial"/>
          <w:spacing w:val="1"/>
          <w:szCs w:val="24"/>
        </w:rPr>
        <w:t>Test Valley</w:t>
      </w:r>
      <w:r w:rsidR="000A79B7" w:rsidRPr="00A751B7">
        <w:rPr>
          <w:rFonts w:cs="Arial"/>
          <w:spacing w:val="1"/>
          <w:szCs w:val="24"/>
        </w:rPr>
        <w:t xml:space="preserve"> Borough Council’s</w:t>
      </w:r>
      <w:r w:rsidR="00A8789D" w:rsidRPr="00A751B7">
        <w:rPr>
          <w:rFonts w:cs="Arial"/>
          <w:spacing w:val="1"/>
          <w:szCs w:val="24"/>
        </w:rPr>
        <w:t xml:space="preserve"> decision </w:t>
      </w:r>
      <w:r w:rsidR="000A79B7" w:rsidRPr="00A751B7">
        <w:rPr>
          <w:rFonts w:cs="Arial"/>
          <w:spacing w:val="1"/>
          <w:szCs w:val="24"/>
        </w:rPr>
        <w:t xml:space="preserve">to ‘make’ the </w:t>
      </w:r>
      <w:r w:rsidR="00AB77DC">
        <w:rPr>
          <w:rFonts w:cs="Arial"/>
          <w:spacing w:val="1"/>
          <w:szCs w:val="24"/>
        </w:rPr>
        <w:t>Houghton</w:t>
      </w:r>
      <w:r w:rsidR="00A8789D" w:rsidRPr="00A751B7">
        <w:rPr>
          <w:rFonts w:cs="Arial"/>
          <w:spacing w:val="1"/>
          <w:szCs w:val="24"/>
        </w:rPr>
        <w:t xml:space="preserve"> Neighbourhood Plan</w:t>
      </w:r>
      <w:r>
        <w:rPr>
          <w:rFonts w:cs="Arial"/>
          <w:spacing w:val="1"/>
          <w:szCs w:val="24"/>
        </w:rPr>
        <w:t>?</w:t>
      </w:r>
      <w:r w:rsidR="00A8789D" w:rsidRPr="00A751B7">
        <w:rPr>
          <w:rFonts w:cs="Arial"/>
          <w:spacing w:val="1"/>
          <w:szCs w:val="24"/>
        </w:rPr>
        <w:t xml:space="preserve"> (</w:t>
      </w:r>
      <w:r w:rsidR="00D87772" w:rsidRPr="00A751B7">
        <w:rPr>
          <w:rFonts w:cs="Arial"/>
          <w:spacing w:val="1"/>
          <w:szCs w:val="24"/>
        </w:rPr>
        <w:t>Please</w:t>
      </w:r>
      <w:r w:rsidR="00A8789D" w:rsidRPr="00A751B7">
        <w:rPr>
          <w:rFonts w:cs="Arial"/>
          <w:spacing w:val="1"/>
          <w:szCs w:val="24"/>
        </w:rPr>
        <w:t xml:space="preserve"> tick)</w:t>
      </w:r>
      <w:r w:rsidR="000A79B7" w:rsidRPr="00A751B7">
        <w:rPr>
          <w:rFonts w:cs="Arial"/>
          <w:spacing w:val="1"/>
          <w:szCs w:val="24"/>
        </w:rPr>
        <w:t>: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1418"/>
        <w:gridCol w:w="737"/>
        <w:gridCol w:w="1418"/>
        <w:gridCol w:w="737"/>
      </w:tblGrid>
      <w:tr w:rsidR="00A8789D" w:rsidRPr="00A751B7" w14:paraId="529FA89A" w14:textId="77777777" w:rsidTr="00B40291">
        <w:trPr>
          <w:trHeight w:val="506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0ED340D1" w14:textId="77777777" w:rsidR="00A8789D" w:rsidRPr="00A751B7" w:rsidRDefault="00A8789D" w:rsidP="00B40291">
            <w:pPr>
              <w:spacing w:line="200" w:lineRule="exact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Yes: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96A5AD4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2B6D1A" w14:textId="77777777" w:rsidR="00A8789D" w:rsidRPr="00A751B7" w:rsidRDefault="00A8789D" w:rsidP="00B40291">
            <w:pPr>
              <w:spacing w:line="200" w:lineRule="exact"/>
              <w:jc w:val="center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No:</w:t>
            </w:r>
          </w:p>
        </w:tc>
        <w:tc>
          <w:tcPr>
            <w:tcW w:w="737" w:type="dxa"/>
          </w:tcPr>
          <w:p w14:paraId="7D056279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</w:tr>
    </w:tbl>
    <w:p w14:paraId="5FFD1633" w14:textId="77777777" w:rsidR="00CB10BF" w:rsidRDefault="00CB10BF" w:rsidP="00A751B7">
      <w:pPr>
        <w:pStyle w:val="NoSpacing"/>
        <w:rPr>
          <w:b/>
          <w:szCs w:val="24"/>
          <w:u w:val="single"/>
        </w:rPr>
      </w:pPr>
    </w:p>
    <w:p w14:paraId="338D2E45" w14:textId="6965F124" w:rsidR="00CB10BF" w:rsidRDefault="00CB10BF" w:rsidP="00A751B7">
      <w:pPr>
        <w:pStyle w:val="NoSpacing"/>
        <w:rPr>
          <w:b/>
          <w:szCs w:val="24"/>
          <w:u w:val="single"/>
        </w:rPr>
      </w:pPr>
    </w:p>
    <w:p w14:paraId="7C41C359" w14:textId="77777777" w:rsidR="00EA3281" w:rsidRDefault="00EA3281" w:rsidP="00A751B7">
      <w:pPr>
        <w:pStyle w:val="NoSpacing"/>
        <w:rPr>
          <w:b/>
          <w:szCs w:val="24"/>
          <w:u w:val="single"/>
        </w:rPr>
      </w:pPr>
    </w:p>
    <w:p w14:paraId="1D53F30A" w14:textId="77777777" w:rsidR="00EA3281" w:rsidRDefault="00EA3281" w:rsidP="00A751B7">
      <w:pPr>
        <w:pStyle w:val="NoSpacing"/>
        <w:rPr>
          <w:b/>
          <w:szCs w:val="24"/>
          <w:u w:val="single"/>
        </w:rPr>
      </w:pPr>
    </w:p>
    <w:p w14:paraId="64F6989A" w14:textId="7A47534F" w:rsidR="00556367" w:rsidRDefault="00A751B7" w:rsidP="00A751B7">
      <w:pPr>
        <w:pStyle w:val="NoSpacing"/>
        <w:rPr>
          <w:b/>
          <w:szCs w:val="24"/>
          <w:u w:val="single"/>
        </w:rPr>
      </w:pPr>
      <w:r w:rsidRPr="00A751B7">
        <w:rPr>
          <w:b/>
          <w:szCs w:val="24"/>
          <w:u w:val="single"/>
        </w:rPr>
        <w:t>Part B – Representation</w:t>
      </w:r>
    </w:p>
    <w:p w14:paraId="63492B7A" w14:textId="77777777" w:rsidR="00556367" w:rsidRDefault="00556367" w:rsidP="00A751B7">
      <w:pPr>
        <w:pStyle w:val="NoSpacing"/>
        <w:rPr>
          <w:b/>
          <w:szCs w:val="24"/>
          <w:u w:val="single"/>
        </w:rPr>
      </w:pPr>
    </w:p>
    <w:p w14:paraId="0915D7DE" w14:textId="77777777" w:rsidR="00A751B7" w:rsidRDefault="00556367" w:rsidP="0093215C">
      <w:pPr>
        <w:pStyle w:val="NoSpacing"/>
        <w:rPr>
          <w:szCs w:val="24"/>
        </w:rPr>
      </w:pPr>
      <w:r>
        <w:rPr>
          <w:szCs w:val="24"/>
        </w:rPr>
        <w:t>P</w:t>
      </w:r>
      <w:r w:rsidR="00A751B7" w:rsidRPr="00A751B7">
        <w:rPr>
          <w:szCs w:val="24"/>
        </w:rPr>
        <w:t xml:space="preserve">lease use a separate Part B </w:t>
      </w:r>
      <w:r w:rsidR="00A751B7">
        <w:rPr>
          <w:szCs w:val="24"/>
        </w:rPr>
        <w:t xml:space="preserve">form for each document/paragraph/policy that you are making representations about. </w:t>
      </w:r>
    </w:p>
    <w:p w14:paraId="26070C62" w14:textId="77777777" w:rsidR="0093215C" w:rsidRPr="0093215C" w:rsidRDefault="0093215C" w:rsidP="0093215C">
      <w:pPr>
        <w:pStyle w:val="NoSpacing"/>
        <w:rPr>
          <w:sz w:val="16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6379"/>
        <w:gridCol w:w="851"/>
        <w:gridCol w:w="3260"/>
      </w:tblGrid>
      <w:tr w:rsidR="00F95480" w14:paraId="5E070DF0" w14:textId="77777777" w:rsidTr="00F95480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7772CFEF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To which document does this representation relate? </w:t>
            </w:r>
          </w:p>
          <w:p w14:paraId="0A9FF6D8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  <w:p w14:paraId="35CD690D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  <w:r w:rsidRPr="003E444B">
              <w:rPr>
                <w:rFonts w:cs="Arial"/>
                <w:bCs/>
                <w:szCs w:val="24"/>
                <w:lang w:eastAsia="en-GB"/>
              </w:rPr>
              <w:t xml:space="preserve">(please </w:t>
            </w:r>
            <w:r w:rsidRPr="003E444B">
              <w:rPr>
                <w:rFonts w:cs="Arial"/>
                <w:b/>
                <w:bCs/>
                <w:szCs w:val="24"/>
                <w:u w:val="single"/>
                <w:lang w:eastAsia="en-GB"/>
              </w:rPr>
              <w:t>tick only one document per Response Form</w:t>
            </w:r>
            <w:r w:rsidRPr="003E444B">
              <w:rPr>
                <w:rFonts w:cs="Arial"/>
                <w:bCs/>
                <w:szCs w:val="24"/>
                <w:lang w:eastAsia="en-GB"/>
              </w:rPr>
              <w:t xml:space="preserve"> and indicate the section / policy number / paragraph number</w:t>
            </w:r>
            <w:r>
              <w:rPr>
                <w:rFonts w:cs="Arial"/>
                <w:bCs/>
                <w:szCs w:val="24"/>
                <w:lang w:eastAsia="en-GB"/>
              </w:rPr>
              <w:t xml:space="preserve"> to which your comments relate to</w:t>
            </w:r>
            <w:r w:rsidRPr="003E444B">
              <w:rPr>
                <w:rFonts w:cs="Arial"/>
                <w:bCs/>
                <w:szCs w:val="24"/>
                <w:lang w:eastAsia="en-GB"/>
              </w:rPr>
              <w:t>)</w:t>
            </w:r>
          </w:p>
          <w:p w14:paraId="2443F47C" w14:textId="77777777" w:rsidR="00F95480" w:rsidRP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</w:p>
        </w:tc>
      </w:tr>
      <w:tr w:rsidR="00F95480" w14:paraId="1D1C88AC" w14:textId="77777777" w:rsidTr="00F95480">
        <w:tc>
          <w:tcPr>
            <w:tcW w:w="6379" w:type="dxa"/>
            <w:shd w:val="clear" w:color="auto" w:fill="auto"/>
          </w:tcPr>
          <w:p w14:paraId="4FAEA8AC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Consultation Document</w:t>
            </w:r>
          </w:p>
        </w:tc>
        <w:tc>
          <w:tcPr>
            <w:tcW w:w="851" w:type="dxa"/>
          </w:tcPr>
          <w:p w14:paraId="7A89AB51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Tick</w:t>
            </w:r>
          </w:p>
        </w:tc>
        <w:tc>
          <w:tcPr>
            <w:tcW w:w="3260" w:type="dxa"/>
          </w:tcPr>
          <w:p w14:paraId="0E7E44A8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Section/ Policy/ Paragraph</w:t>
            </w:r>
          </w:p>
        </w:tc>
      </w:tr>
      <w:tr w:rsidR="00F95480" w14:paraId="4E64EE87" w14:textId="77777777" w:rsidTr="00F95480">
        <w:tc>
          <w:tcPr>
            <w:tcW w:w="6379" w:type="dxa"/>
            <w:shd w:val="clear" w:color="auto" w:fill="auto"/>
          </w:tcPr>
          <w:p w14:paraId="6AB3E554" w14:textId="7F5A6308" w:rsidR="00F95480" w:rsidRDefault="00AB77DC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spacing w:val="1"/>
                <w:szCs w:val="24"/>
              </w:rPr>
              <w:t>Houghton</w:t>
            </w:r>
            <w:r w:rsidR="002D4C61" w:rsidRPr="00A751B7">
              <w:rPr>
                <w:rFonts w:cs="Arial"/>
                <w:spacing w:val="1"/>
                <w:szCs w:val="24"/>
              </w:rPr>
              <w:t xml:space="preserve"> </w:t>
            </w:r>
            <w:r w:rsidR="00BE419C">
              <w:rPr>
                <w:rFonts w:cs="Arial"/>
                <w:iCs/>
                <w:color w:val="000000"/>
                <w:szCs w:val="24"/>
              </w:rPr>
              <w:t xml:space="preserve">Neighbourhood Plan </w:t>
            </w:r>
          </w:p>
        </w:tc>
        <w:tc>
          <w:tcPr>
            <w:tcW w:w="851" w:type="dxa"/>
          </w:tcPr>
          <w:p w14:paraId="1271C639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1CE321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F95480" w14:paraId="302E0620" w14:textId="77777777" w:rsidTr="00F95480">
        <w:tc>
          <w:tcPr>
            <w:tcW w:w="6379" w:type="dxa"/>
            <w:shd w:val="clear" w:color="auto" w:fill="auto"/>
          </w:tcPr>
          <w:p w14:paraId="111F9E24" w14:textId="08E75F50" w:rsidR="00F95480" w:rsidRDefault="00BE419C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Basic Conditions Statement </w:t>
            </w:r>
          </w:p>
        </w:tc>
        <w:tc>
          <w:tcPr>
            <w:tcW w:w="851" w:type="dxa"/>
          </w:tcPr>
          <w:p w14:paraId="0502908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E6FC038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65EA1B59" w14:textId="77777777" w:rsidTr="00F95480">
        <w:tc>
          <w:tcPr>
            <w:tcW w:w="6379" w:type="dxa"/>
            <w:shd w:val="clear" w:color="auto" w:fill="auto"/>
          </w:tcPr>
          <w:p w14:paraId="5A2AE87D" w14:textId="24CD039E" w:rsidR="00925819" w:rsidRDefault="00925819" w:rsidP="002D4C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>Consultation S</w:t>
            </w:r>
            <w:r w:rsidR="002D4C61">
              <w:rPr>
                <w:rFonts w:cs="Arial"/>
                <w:iCs/>
                <w:color w:val="000000"/>
                <w:szCs w:val="24"/>
              </w:rPr>
              <w:t>tatement</w:t>
            </w:r>
          </w:p>
        </w:tc>
        <w:tc>
          <w:tcPr>
            <w:tcW w:w="851" w:type="dxa"/>
          </w:tcPr>
          <w:p w14:paraId="3B25EB7C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8C7D95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01F040D9" w14:textId="77777777" w:rsidTr="00F95480">
        <w:tc>
          <w:tcPr>
            <w:tcW w:w="6379" w:type="dxa"/>
            <w:shd w:val="clear" w:color="auto" w:fill="auto"/>
          </w:tcPr>
          <w:p w14:paraId="61281460" w14:textId="374605BB" w:rsidR="00925819" w:rsidRDefault="00925819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Designated Area </w:t>
            </w:r>
            <w:r w:rsidR="003C1312">
              <w:rPr>
                <w:rFonts w:cs="Arial"/>
                <w:iCs/>
                <w:color w:val="000000"/>
                <w:szCs w:val="24"/>
              </w:rPr>
              <w:t>Map</w:t>
            </w:r>
          </w:p>
        </w:tc>
        <w:tc>
          <w:tcPr>
            <w:tcW w:w="851" w:type="dxa"/>
          </w:tcPr>
          <w:p w14:paraId="59A2880E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B4A717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78F46B0B" w14:textId="77777777" w:rsidR="007C0844" w:rsidRPr="0093215C" w:rsidRDefault="007C0844" w:rsidP="00A751B7">
      <w:pPr>
        <w:autoSpaceDE w:val="0"/>
        <w:autoSpaceDN w:val="0"/>
        <w:adjustRightInd w:val="0"/>
        <w:rPr>
          <w:rFonts w:cs="Arial"/>
          <w:iCs/>
          <w:color w:val="000000"/>
          <w:sz w:val="2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93215C" w14:paraId="59DB3641" w14:textId="77777777" w:rsidTr="0093215C">
        <w:tc>
          <w:tcPr>
            <w:tcW w:w="10490" w:type="dxa"/>
            <w:shd w:val="clear" w:color="auto" w:fill="D9D9D9" w:themeFill="background1" w:themeFillShade="D9"/>
          </w:tcPr>
          <w:p w14:paraId="53BB7743" w14:textId="77777777" w:rsidR="0093215C" w:rsidRPr="002B63BF" w:rsidRDefault="0093215C" w:rsidP="002B63BF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  <w:r>
              <w:rPr>
                <w:rFonts w:cs="Arial"/>
                <w:b/>
                <w:bCs/>
                <w:spacing w:val="-1"/>
                <w:szCs w:val="24"/>
              </w:rPr>
              <w:t>Please write your comments in this box</w:t>
            </w:r>
            <w:r w:rsidRPr="00A751B7">
              <w:rPr>
                <w:rFonts w:cs="Arial"/>
                <w:b/>
                <w:bCs/>
                <w:spacing w:val="-1"/>
                <w:szCs w:val="24"/>
              </w:rPr>
              <w:t>:</w:t>
            </w:r>
            <w:r>
              <w:rPr>
                <w:rFonts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cs="Arial"/>
                <w:bCs/>
                <w:i/>
                <w:spacing w:val="-1"/>
                <w:szCs w:val="24"/>
              </w:rPr>
              <w:t>(Co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>ntinue on next page and attach an additional page at the back of your response if required)</w:t>
            </w:r>
          </w:p>
        </w:tc>
      </w:tr>
      <w:tr w:rsidR="0093215C" w14:paraId="6C2D51C7" w14:textId="77777777" w:rsidTr="00925819">
        <w:trPr>
          <w:trHeight w:val="5519"/>
        </w:trPr>
        <w:tc>
          <w:tcPr>
            <w:tcW w:w="10490" w:type="dxa"/>
          </w:tcPr>
          <w:p w14:paraId="49BD518D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EEE6450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A8B45F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C0762E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26A19C6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B6BA34F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B64FA93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BED8A09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2D52A53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6C58EB1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3FFDC4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9B2E15F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E7CAED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04D145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8127FD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8BFF97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7D2C65C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C10C02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9A8F821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243E0F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11AD29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D0E3A7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5E66709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30BA2C1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06FA1D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5A0021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67C9EB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25E1DBE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4BDE556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4140BD3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01699F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2E1D32F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138AA83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5F21E5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4828C4E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F4D559D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4DA5A9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7D29572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4BC0589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</w:tc>
        <w:bookmarkStart w:id="0" w:name="_GoBack"/>
        <w:bookmarkEnd w:id="0"/>
      </w:tr>
    </w:tbl>
    <w:p w14:paraId="21A7269F" w14:textId="77777777" w:rsidR="00C13B2C" w:rsidRPr="0093215C" w:rsidRDefault="00C13B2C" w:rsidP="00035F4F">
      <w:pPr>
        <w:pStyle w:val="Default"/>
        <w:rPr>
          <w:b/>
          <w:bCs/>
          <w:color w:val="auto"/>
          <w:sz w:val="18"/>
          <w:szCs w:val="28"/>
          <w:u w:val="single"/>
        </w:rPr>
      </w:pPr>
    </w:p>
    <w:p w14:paraId="248167D2" w14:textId="77777777" w:rsidR="00925819" w:rsidRPr="00692EA7" w:rsidRDefault="00925819" w:rsidP="00035F4F">
      <w:pPr>
        <w:pStyle w:val="Default"/>
        <w:rPr>
          <w:b/>
          <w:bCs/>
          <w:color w:val="auto"/>
          <w:sz w:val="8"/>
          <w:szCs w:val="28"/>
          <w:u w:val="single"/>
        </w:rPr>
      </w:pPr>
    </w:p>
    <w:p w14:paraId="1378B6C3" w14:textId="77777777" w:rsid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  <w:r w:rsidRPr="00035F4F">
        <w:rPr>
          <w:b/>
          <w:bCs/>
          <w:color w:val="auto"/>
          <w:szCs w:val="28"/>
          <w:u w:val="single"/>
        </w:rPr>
        <w:t>Data Protection</w:t>
      </w:r>
    </w:p>
    <w:p w14:paraId="190817A8" w14:textId="77777777" w:rsidR="00035F4F" w:rsidRP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</w:p>
    <w:p w14:paraId="66804013" w14:textId="715795A0" w:rsidR="00F57291" w:rsidRDefault="00F57291" w:rsidP="00F572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rFonts w:cs="Arial"/>
          <w:b/>
          <w:bCs/>
          <w:szCs w:val="24"/>
        </w:rPr>
        <w:t>D</w:t>
      </w:r>
      <w:r w:rsidRPr="0000171A">
        <w:rPr>
          <w:rFonts w:cs="Arial"/>
          <w:b/>
          <w:bCs/>
          <w:szCs w:val="24"/>
        </w:rPr>
        <w:t>ata Protection</w:t>
      </w:r>
      <w:r>
        <w:rPr>
          <w:rFonts w:cs="Arial"/>
          <w:b/>
          <w:bCs/>
          <w:szCs w:val="24"/>
        </w:rPr>
        <w:t>:</w:t>
      </w:r>
      <w:r w:rsidRPr="0000171A">
        <w:rPr>
          <w:rFonts w:cs="Arial"/>
          <w:b/>
          <w:bCs/>
          <w:szCs w:val="24"/>
        </w:rPr>
        <w:t xml:space="preserve"> </w:t>
      </w:r>
      <w:r w:rsidRPr="00772C30">
        <w:rPr>
          <w:rFonts w:cs="Arial"/>
          <w:szCs w:val="24"/>
        </w:rPr>
        <w:t xml:space="preserve">The comments you submit will be used </w:t>
      </w:r>
      <w:r>
        <w:rPr>
          <w:rFonts w:cs="Arial"/>
          <w:szCs w:val="24"/>
        </w:rPr>
        <w:t>to inform</w:t>
      </w:r>
      <w:r w:rsidRPr="00772C30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Neighbourhood P</w:t>
      </w:r>
      <w:r w:rsidRPr="00772C30">
        <w:rPr>
          <w:rFonts w:cs="Arial"/>
          <w:szCs w:val="24"/>
        </w:rPr>
        <w:t>lan process and</w:t>
      </w:r>
      <w:r>
        <w:rPr>
          <w:rFonts w:cs="Arial"/>
          <w:szCs w:val="24"/>
        </w:rPr>
        <w:t xml:space="preserve"> will</w:t>
      </w:r>
      <w:r w:rsidRPr="00772C30">
        <w:rPr>
          <w:rFonts w:cs="Arial"/>
          <w:szCs w:val="24"/>
        </w:rPr>
        <w:t xml:space="preserve"> be </w:t>
      </w:r>
      <w:r>
        <w:rPr>
          <w:rFonts w:cs="Arial"/>
          <w:szCs w:val="24"/>
        </w:rPr>
        <w:t xml:space="preserve">held </w:t>
      </w:r>
      <w:r w:rsidRPr="00772C30">
        <w:rPr>
          <w:rFonts w:cs="Arial"/>
          <w:szCs w:val="24"/>
        </w:rPr>
        <w:t xml:space="preserve">for the lifetime of the </w:t>
      </w:r>
      <w:r>
        <w:rPr>
          <w:rFonts w:cs="Arial"/>
          <w:szCs w:val="24"/>
        </w:rPr>
        <w:t xml:space="preserve">Neighbourhood </w:t>
      </w:r>
      <w:r w:rsidRPr="00772C30">
        <w:rPr>
          <w:rFonts w:cs="Arial"/>
          <w:szCs w:val="24"/>
        </w:rPr>
        <w:t xml:space="preserve">Plan. </w:t>
      </w:r>
      <w:r>
        <w:rPr>
          <w:rFonts w:cs="Arial"/>
          <w:szCs w:val="24"/>
        </w:rPr>
        <w:t xml:space="preserve"> </w:t>
      </w:r>
      <w:r w:rsidRPr="00772C30">
        <w:rPr>
          <w:rFonts w:cs="Arial"/>
          <w:szCs w:val="24"/>
        </w:rPr>
        <w:t xml:space="preserve">Please note that </w:t>
      </w:r>
      <w:r>
        <w:rPr>
          <w:rFonts w:cs="Arial"/>
          <w:szCs w:val="24"/>
        </w:rPr>
        <w:t xml:space="preserve">your </w:t>
      </w:r>
      <w:r w:rsidRPr="00772C30">
        <w:rPr>
          <w:rFonts w:cs="Arial"/>
          <w:szCs w:val="24"/>
        </w:rPr>
        <w:t xml:space="preserve">comments </w:t>
      </w:r>
      <w:r>
        <w:rPr>
          <w:rFonts w:cs="Arial"/>
          <w:szCs w:val="24"/>
        </w:rPr>
        <w:t xml:space="preserve">will </w:t>
      </w:r>
      <w:r w:rsidRPr="0002520A">
        <w:rPr>
          <w:rFonts w:cs="Arial"/>
          <w:b/>
          <w:szCs w:val="24"/>
          <w:u w:val="single"/>
        </w:rPr>
        <w:t>not</w:t>
      </w:r>
      <w:r w:rsidRPr="00772C30">
        <w:rPr>
          <w:rFonts w:cs="Arial"/>
          <w:szCs w:val="24"/>
        </w:rPr>
        <w:t xml:space="preserve"> be treated as confidential and will be made available for public inspection.</w:t>
      </w:r>
      <w:r w:rsidRPr="00772C30">
        <w:rPr>
          <w:szCs w:val="24"/>
        </w:rPr>
        <w:t xml:space="preserve"> </w:t>
      </w:r>
      <w:r>
        <w:rPr>
          <w:szCs w:val="24"/>
        </w:rPr>
        <w:t xml:space="preserve"> However, contact details will not be made public and will not be passed to external parties, apart from the Examiner, without permission.</w:t>
      </w:r>
      <w:r w:rsidR="00692EA7" w:rsidRPr="00692EA7">
        <w:rPr>
          <w:rFonts w:cs="Arial"/>
          <w:i/>
          <w:iCs/>
          <w:szCs w:val="24"/>
        </w:rPr>
        <w:t xml:space="preserve"> </w:t>
      </w:r>
      <w:r w:rsidR="00692EA7" w:rsidRPr="00692EA7">
        <w:rPr>
          <w:rFonts w:cs="Arial"/>
          <w:iCs/>
          <w:szCs w:val="24"/>
        </w:rPr>
        <w:t xml:space="preserve">For further information on how we use your personal data please visit </w:t>
      </w:r>
      <w:hyperlink r:id="rId13" w:history="1">
        <w:r w:rsidR="00D00DB5" w:rsidRPr="001C7EBB">
          <w:rPr>
            <w:rStyle w:val="Hyperlink"/>
          </w:rPr>
          <w:t>http://www.testvalley.gov.uk/gdpr</w:t>
        </w:r>
      </w:hyperlink>
    </w:p>
    <w:p w14:paraId="61271402" w14:textId="77777777" w:rsidR="00F57291" w:rsidRPr="00C13B2C" w:rsidRDefault="00F57291" w:rsidP="00C13B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81137">
        <w:rPr>
          <w:b/>
          <w:szCs w:val="24"/>
        </w:rPr>
        <w:t xml:space="preserve">Please tick </w:t>
      </w:r>
      <w:r>
        <w:rPr>
          <w:b/>
          <w:szCs w:val="24"/>
        </w:rPr>
        <w:t xml:space="preserve">the box </w:t>
      </w:r>
      <w:r w:rsidRPr="00681137">
        <w:rPr>
          <w:b/>
          <w:szCs w:val="24"/>
        </w:rPr>
        <w:t xml:space="preserve">to confirm you are happy for your </w:t>
      </w:r>
      <w:r>
        <w:rPr>
          <w:b/>
          <w:szCs w:val="24"/>
        </w:rPr>
        <w:t>comments</w:t>
      </w:r>
      <w:r w:rsidRPr="00681137">
        <w:rPr>
          <w:b/>
          <w:szCs w:val="24"/>
        </w:rPr>
        <w:t xml:space="preserve"> to be used in this way</w:t>
      </w:r>
      <w:r>
        <w:rPr>
          <w:b/>
          <w:szCs w:val="24"/>
        </w:rPr>
        <w:t xml:space="preserve"> </w:t>
      </w:r>
      <w:r>
        <w:rPr>
          <w:b/>
          <w:szCs w:val="24"/>
        </w:rPr>
        <w:sym w:font="Wingdings" w:char="F0A8"/>
      </w:r>
    </w:p>
    <w:p w14:paraId="33377B47" w14:textId="77777777" w:rsidR="00692EA7" w:rsidRPr="00692EA7" w:rsidRDefault="00692EA7" w:rsidP="00F03266">
      <w:pPr>
        <w:spacing w:after="0" w:line="240" w:lineRule="auto"/>
        <w:rPr>
          <w:rFonts w:cs="Arial"/>
          <w:sz w:val="16"/>
        </w:rPr>
      </w:pPr>
    </w:p>
    <w:p w14:paraId="72811181" w14:textId="77777777" w:rsidR="00F03266" w:rsidRPr="007227C7" w:rsidRDefault="00F03266" w:rsidP="00F03266">
      <w:pPr>
        <w:spacing w:after="0" w:line="240" w:lineRule="auto"/>
        <w:rPr>
          <w:sz w:val="28"/>
        </w:rPr>
      </w:pPr>
      <w:r>
        <w:rPr>
          <w:rFonts w:cs="Arial"/>
        </w:rPr>
        <w:t>Signed ……………………</w:t>
      </w:r>
      <w:r w:rsidR="00C13B2C">
        <w:rPr>
          <w:rFonts w:cs="Arial"/>
        </w:rPr>
        <w:t>………………</w:t>
      </w:r>
      <w:r w:rsidR="00C13B2C">
        <w:rPr>
          <w:rFonts w:cs="Arial"/>
        </w:rPr>
        <w:tab/>
        <w:t>Date …………………………</w:t>
      </w:r>
    </w:p>
    <w:p w14:paraId="5C898357" w14:textId="77777777" w:rsidR="00F03266" w:rsidRPr="00692EA7" w:rsidRDefault="00F03266" w:rsidP="00F032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24"/>
          <w:lang w:eastAsia="en-GB"/>
        </w:rPr>
      </w:pPr>
    </w:p>
    <w:tbl>
      <w:tblPr>
        <w:tblStyle w:val="TableGrid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286"/>
      </w:tblGrid>
      <w:tr w:rsidR="00F03266" w14:paraId="5300AFEA" w14:textId="77777777" w:rsidTr="00B35DEC">
        <w:tc>
          <w:tcPr>
            <w:tcW w:w="4820" w:type="dxa"/>
          </w:tcPr>
          <w:p w14:paraId="228075A7" w14:textId="3CDE708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 xml:space="preserve">Please return </w:t>
            </w:r>
            <w:r>
              <w:rPr>
                <w:rFonts w:cs="Arial"/>
                <w:b/>
                <w:bCs/>
                <w:szCs w:val="24"/>
              </w:rPr>
              <w:t xml:space="preserve">the </w:t>
            </w:r>
            <w:r w:rsidRPr="00045004">
              <w:rPr>
                <w:rFonts w:cs="Arial"/>
                <w:b/>
                <w:bCs/>
                <w:szCs w:val="24"/>
              </w:rPr>
              <w:t xml:space="preserve">completed forms </w:t>
            </w:r>
            <w:r w:rsidR="004C698A">
              <w:rPr>
                <w:rFonts w:cs="Arial"/>
                <w:b/>
                <w:bCs/>
                <w:szCs w:val="24"/>
              </w:rPr>
              <w:t>by</w:t>
            </w:r>
            <w:r w:rsidRPr="00045004">
              <w:rPr>
                <w:rFonts w:cs="Arial"/>
                <w:b/>
                <w:bCs/>
                <w:szCs w:val="24"/>
              </w:rPr>
              <w:t>:</w:t>
            </w:r>
          </w:p>
          <w:p w14:paraId="4A8E6161" w14:textId="52E573E1" w:rsidR="00F03266" w:rsidRDefault="00F03266" w:rsidP="00B40291">
            <w:pPr>
              <w:rPr>
                <w:rFonts w:eastAsia="Times New Roman"/>
                <w:szCs w:val="24"/>
                <w:lang w:val="en" w:eastAsia="en-GB"/>
              </w:rPr>
            </w:pPr>
            <w:r w:rsidRPr="00B35DEC">
              <w:rPr>
                <w:rFonts w:cs="Arial"/>
                <w:b/>
                <w:szCs w:val="24"/>
              </w:rPr>
              <w:t>Email:</w:t>
            </w:r>
            <w:r>
              <w:rPr>
                <w:rFonts w:cs="Arial"/>
                <w:szCs w:val="24"/>
              </w:rPr>
              <w:t xml:space="preserve"> </w:t>
            </w:r>
            <w:hyperlink r:id="rId14" w:history="1">
              <w:r w:rsidR="00C1368C" w:rsidRPr="00C15AEB">
                <w:rPr>
                  <w:rStyle w:val="Hyperlink"/>
                  <w:rFonts w:eastAsia="Times New Roman"/>
                  <w:szCs w:val="24"/>
                  <w:lang w:val="en" w:eastAsia="en-GB"/>
                </w:rPr>
                <w:t>Neighbourhoodplanning@testvalley.gov.uk</w:t>
              </w:r>
            </w:hyperlink>
          </w:p>
          <w:p w14:paraId="0B864C28" w14:textId="3868E0EC" w:rsidR="00F03266" w:rsidRPr="005E24A4" w:rsidRDefault="00F03266" w:rsidP="00B35DEC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Post: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35DEC">
              <w:rPr>
                <w:rFonts w:cs="Arial"/>
                <w:szCs w:val="24"/>
              </w:rPr>
              <w:t xml:space="preserve">Neighbourhood Planning, Test Valley Borough Council, </w:t>
            </w:r>
            <w:r w:rsidR="00B40291">
              <w:rPr>
                <w:rFonts w:eastAsia="Times New Roman"/>
                <w:szCs w:val="24"/>
                <w:lang w:val="en" w:eastAsia="en-GB"/>
              </w:rPr>
              <w:t>Beech</w:t>
            </w:r>
            <w:r w:rsidR="00EA3281">
              <w:rPr>
                <w:rFonts w:eastAsia="Times New Roman"/>
                <w:szCs w:val="24"/>
                <w:lang w:val="en" w:eastAsia="en-GB"/>
              </w:rPr>
              <w:t xml:space="preserve"> Hurst, Weyhill Road, Andover, </w:t>
            </w:r>
            <w:r w:rsidR="00B40291">
              <w:rPr>
                <w:rFonts w:eastAsia="Times New Roman"/>
                <w:szCs w:val="24"/>
                <w:lang w:val="en" w:eastAsia="en-GB"/>
              </w:rPr>
              <w:t>SP10 3AJ</w:t>
            </w:r>
            <w:r w:rsidR="00B40291" w:rsidRPr="00F05898">
              <w:rPr>
                <w:rFonts w:eastAsia="Times New Roman"/>
                <w:szCs w:val="24"/>
                <w:lang w:val="en" w:eastAsia="en-GB"/>
              </w:rPr>
              <w:t xml:space="preserve">. </w:t>
            </w:r>
          </w:p>
        </w:tc>
        <w:tc>
          <w:tcPr>
            <w:tcW w:w="4286" w:type="dxa"/>
          </w:tcPr>
          <w:p w14:paraId="3A244E88" w14:textId="7777777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>For more information:</w:t>
            </w:r>
          </w:p>
          <w:p w14:paraId="00443EF4" w14:textId="77777777" w:rsidR="00B35DEC" w:rsidRDefault="00B35DEC" w:rsidP="00B40291">
            <w:pPr>
              <w:rPr>
                <w:rFonts w:cs="Arial"/>
                <w:szCs w:val="24"/>
              </w:rPr>
            </w:pPr>
          </w:p>
          <w:p w14:paraId="1DE5937F" w14:textId="731F4DE7" w:rsidR="00F03266" w:rsidRPr="00045004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Telephone: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40291">
              <w:rPr>
                <w:rFonts w:cs="Arial"/>
                <w:szCs w:val="24"/>
              </w:rPr>
              <w:t>01264 368</w:t>
            </w:r>
            <w:r w:rsidR="00616B1C">
              <w:rPr>
                <w:rFonts w:cs="Arial"/>
                <w:szCs w:val="24"/>
              </w:rPr>
              <w:t>000</w:t>
            </w:r>
          </w:p>
          <w:p w14:paraId="0B582BAF" w14:textId="77777777" w:rsidR="00F03266" w:rsidRDefault="00F03266" w:rsidP="00B40291">
            <w:pPr>
              <w:rPr>
                <w:rFonts w:cs="Arial"/>
                <w:szCs w:val="24"/>
              </w:rPr>
            </w:pPr>
          </w:p>
          <w:p w14:paraId="5090830F" w14:textId="705D4E5A" w:rsidR="00F03266" w:rsidRPr="00083B2A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Website:</w:t>
            </w:r>
            <w:r>
              <w:t xml:space="preserve"> </w:t>
            </w:r>
            <w:hyperlink r:id="rId15" w:history="1"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www.</w:t>
              </w:r>
              <w:r w:rsidR="00B40291" w:rsidRPr="00B40291">
                <w:rPr>
                  <w:rStyle w:val="Hyperlink"/>
                  <w:rFonts w:eastAsia="Calibri" w:cs="Times New Roman"/>
                  <w:szCs w:val="24"/>
                </w:rPr>
                <w:t>testvalley.</w:t>
              </w:r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gov.uk</w:t>
              </w:r>
            </w:hyperlink>
            <w:r w:rsidR="008171B7" w:rsidRPr="00711134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5C697933" w14:textId="77777777" w:rsidR="00F03266" w:rsidRPr="00692EA7" w:rsidRDefault="00F03266" w:rsidP="00F03266">
      <w:pPr>
        <w:spacing w:after="0" w:line="240" w:lineRule="auto"/>
        <w:rPr>
          <w:sz w:val="14"/>
          <w:szCs w:val="12"/>
        </w:rPr>
      </w:pPr>
    </w:p>
    <w:p w14:paraId="75BDA204" w14:textId="38B9FEA3" w:rsidR="00B35DEC" w:rsidRDefault="00F03266" w:rsidP="00F03266">
      <w:pPr>
        <w:spacing w:after="0" w:line="240" w:lineRule="auto"/>
        <w:rPr>
          <w:rFonts w:cs="Arial"/>
          <w:szCs w:val="24"/>
        </w:rPr>
      </w:pPr>
      <w:r w:rsidRPr="0000171A">
        <w:rPr>
          <w:rFonts w:cs="Arial"/>
          <w:szCs w:val="24"/>
        </w:rPr>
        <w:t>If you require any assistance</w:t>
      </w:r>
      <w:r w:rsidR="002C3085">
        <w:rPr>
          <w:rFonts w:cs="Arial"/>
          <w:szCs w:val="24"/>
        </w:rPr>
        <w:t xml:space="preserve"> in completing this form</w:t>
      </w:r>
      <w:r w:rsidRPr="0000171A">
        <w:rPr>
          <w:rFonts w:cs="Arial"/>
          <w:szCs w:val="24"/>
        </w:rPr>
        <w:t xml:space="preserve"> </w:t>
      </w:r>
      <w:r w:rsidR="002C3085">
        <w:rPr>
          <w:rFonts w:cs="Arial"/>
          <w:szCs w:val="24"/>
        </w:rPr>
        <w:t>or require further information,</w:t>
      </w:r>
      <w:r w:rsidRPr="0000171A">
        <w:rPr>
          <w:rFonts w:cs="Arial"/>
          <w:szCs w:val="24"/>
        </w:rPr>
        <w:t xml:space="preserve"> please contact the</w:t>
      </w:r>
      <w:r w:rsidR="002C3085">
        <w:rPr>
          <w:rFonts w:cs="Arial"/>
          <w:szCs w:val="24"/>
        </w:rPr>
        <w:t xml:space="preserve"> </w:t>
      </w:r>
      <w:r w:rsidR="00B35DEC">
        <w:rPr>
          <w:rFonts w:cs="Arial"/>
          <w:szCs w:val="24"/>
        </w:rPr>
        <w:t>Neighbourhood Planning</w:t>
      </w:r>
      <w:r w:rsidR="002C3085">
        <w:rPr>
          <w:rFonts w:cs="Arial"/>
          <w:szCs w:val="24"/>
        </w:rPr>
        <w:t xml:space="preserve"> team. </w:t>
      </w:r>
    </w:p>
    <w:p w14:paraId="555B8785" w14:textId="02FE7419" w:rsidR="0093215C" w:rsidRDefault="0093215C" w:rsidP="00F03266">
      <w:pPr>
        <w:spacing w:after="0" w:line="240" w:lineRule="auto"/>
        <w:rPr>
          <w:rFonts w:cs="Arial"/>
          <w:szCs w:val="24"/>
        </w:rPr>
      </w:pPr>
    </w:p>
    <w:p w14:paraId="336AEC08" w14:textId="77777777" w:rsidR="00692EA7" w:rsidRPr="00692EA7" w:rsidRDefault="00692EA7" w:rsidP="00F03266">
      <w:pPr>
        <w:spacing w:after="0" w:line="240" w:lineRule="auto"/>
        <w:rPr>
          <w:rFonts w:cs="Arial"/>
          <w:sz w:val="6"/>
          <w:szCs w:val="24"/>
        </w:rPr>
      </w:pPr>
    </w:p>
    <w:p w14:paraId="27EDCC45" w14:textId="12FC79E7" w:rsidR="000A79B7" w:rsidRPr="00C13B2C" w:rsidRDefault="000A79B7" w:rsidP="00C13B2C">
      <w:pPr>
        <w:spacing w:after="0" w:line="240" w:lineRule="auto"/>
        <w:rPr>
          <w:rFonts w:cs="Arial"/>
          <w:sz w:val="36"/>
          <w:szCs w:val="36"/>
        </w:rPr>
      </w:pPr>
    </w:p>
    <w:sectPr w:rsidR="000A79B7" w:rsidRPr="00C13B2C" w:rsidSect="00A268BA">
      <w:footerReference w:type="even" r:id="rId16"/>
      <w:footerReference w:type="default" r:id="rId1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08F30" w14:textId="77777777" w:rsidR="009B77CF" w:rsidRDefault="009B77CF" w:rsidP="00B63D6E">
      <w:pPr>
        <w:spacing w:after="0" w:line="240" w:lineRule="auto"/>
      </w:pPr>
      <w:r>
        <w:separator/>
      </w:r>
    </w:p>
  </w:endnote>
  <w:endnote w:type="continuationSeparator" w:id="0">
    <w:p w14:paraId="14BE6EDE" w14:textId="77777777" w:rsidR="009B77CF" w:rsidRDefault="009B77CF" w:rsidP="00B6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14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0C8C0" w14:textId="439809E0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223A06" w14:textId="77777777" w:rsidR="009B77CF" w:rsidRDefault="009B7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06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95F4C" w14:textId="010E87DC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49C4B9" w14:textId="77777777" w:rsidR="009B77CF" w:rsidRDefault="009B7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63A4E" w14:textId="77777777" w:rsidR="009B77CF" w:rsidRDefault="009B77CF" w:rsidP="00B63D6E">
      <w:pPr>
        <w:spacing w:after="0" w:line="240" w:lineRule="auto"/>
      </w:pPr>
      <w:r>
        <w:separator/>
      </w:r>
    </w:p>
  </w:footnote>
  <w:footnote w:type="continuationSeparator" w:id="0">
    <w:p w14:paraId="4311A5AA" w14:textId="77777777" w:rsidR="009B77CF" w:rsidRDefault="009B77CF" w:rsidP="00B6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73181F4B"/>
    <w:multiLevelType w:val="multilevel"/>
    <w:tmpl w:val="636C90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733D9"/>
    <w:multiLevelType w:val="hybridMultilevel"/>
    <w:tmpl w:val="3F34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93D11"/>
    <w:multiLevelType w:val="hybridMultilevel"/>
    <w:tmpl w:val="5C80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44"/>
    <w:rsid w:val="0002520A"/>
    <w:rsid w:val="00035F4F"/>
    <w:rsid w:val="00050281"/>
    <w:rsid w:val="0006067E"/>
    <w:rsid w:val="00062B58"/>
    <w:rsid w:val="0006645C"/>
    <w:rsid w:val="0007776C"/>
    <w:rsid w:val="00093580"/>
    <w:rsid w:val="000A79B7"/>
    <w:rsid w:val="000E2033"/>
    <w:rsid w:val="000E3FD5"/>
    <w:rsid w:val="001111B5"/>
    <w:rsid w:val="00151E8D"/>
    <w:rsid w:val="001A2967"/>
    <w:rsid w:val="00235035"/>
    <w:rsid w:val="00244654"/>
    <w:rsid w:val="0027204D"/>
    <w:rsid w:val="002B63BF"/>
    <w:rsid w:val="002C3085"/>
    <w:rsid w:val="002D4C61"/>
    <w:rsid w:val="002F130E"/>
    <w:rsid w:val="002F28B1"/>
    <w:rsid w:val="00363021"/>
    <w:rsid w:val="003B5436"/>
    <w:rsid w:val="003C1312"/>
    <w:rsid w:val="003D51B5"/>
    <w:rsid w:val="00405F73"/>
    <w:rsid w:val="004433EE"/>
    <w:rsid w:val="00443B8A"/>
    <w:rsid w:val="00443ECB"/>
    <w:rsid w:val="00466DE8"/>
    <w:rsid w:val="00483887"/>
    <w:rsid w:val="0048497B"/>
    <w:rsid w:val="004C1B88"/>
    <w:rsid w:val="004C698A"/>
    <w:rsid w:val="004D229D"/>
    <w:rsid w:val="004E4115"/>
    <w:rsid w:val="00517D97"/>
    <w:rsid w:val="00556367"/>
    <w:rsid w:val="005C0904"/>
    <w:rsid w:val="005F7B5A"/>
    <w:rsid w:val="00616B1C"/>
    <w:rsid w:val="0063403F"/>
    <w:rsid w:val="00685C31"/>
    <w:rsid w:val="00692EA7"/>
    <w:rsid w:val="00697008"/>
    <w:rsid w:val="006F227C"/>
    <w:rsid w:val="007333BE"/>
    <w:rsid w:val="0078176A"/>
    <w:rsid w:val="007A5C1D"/>
    <w:rsid w:val="007C0844"/>
    <w:rsid w:val="008128B1"/>
    <w:rsid w:val="008171B7"/>
    <w:rsid w:val="008A3DAF"/>
    <w:rsid w:val="00907BF2"/>
    <w:rsid w:val="00925819"/>
    <w:rsid w:val="009267C9"/>
    <w:rsid w:val="0093215C"/>
    <w:rsid w:val="009B77CF"/>
    <w:rsid w:val="00A268BA"/>
    <w:rsid w:val="00A751B7"/>
    <w:rsid w:val="00A8789D"/>
    <w:rsid w:val="00AA66FF"/>
    <w:rsid w:val="00AB77DC"/>
    <w:rsid w:val="00B35DEC"/>
    <w:rsid w:val="00B40291"/>
    <w:rsid w:val="00B63D6E"/>
    <w:rsid w:val="00BE419C"/>
    <w:rsid w:val="00C1368C"/>
    <w:rsid w:val="00C13B2C"/>
    <w:rsid w:val="00CB10BF"/>
    <w:rsid w:val="00D00DB5"/>
    <w:rsid w:val="00D1747F"/>
    <w:rsid w:val="00D87772"/>
    <w:rsid w:val="00DD424A"/>
    <w:rsid w:val="00E24811"/>
    <w:rsid w:val="00E27007"/>
    <w:rsid w:val="00E50DC4"/>
    <w:rsid w:val="00EA3281"/>
    <w:rsid w:val="00F03266"/>
    <w:rsid w:val="00F05898"/>
    <w:rsid w:val="00F57291"/>
    <w:rsid w:val="00F608D0"/>
    <w:rsid w:val="00F94579"/>
    <w:rsid w:val="00F95480"/>
    <w:rsid w:val="00FB111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F7B4D"/>
  <w15:docId w15:val="{8C4FF43B-2D0D-4C93-A9D6-111E7E81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44"/>
    <w:rPr>
      <w:color w:val="0000FF" w:themeColor="hyperlink"/>
      <w:u w:val="single"/>
    </w:rPr>
  </w:style>
  <w:style w:type="paragraph" w:customStyle="1" w:styleId="Default">
    <w:name w:val="Default"/>
    <w:rsid w:val="007C084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6E"/>
  </w:style>
  <w:style w:type="paragraph" w:styleId="Footer">
    <w:name w:val="footer"/>
    <w:basedOn w:val="Normal"/>
    <w:link w:val="Foot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6E"/>
  </w:style>
  <w:style w:type="paragraph" w:styleId="NoSpacing">
    <w:name w:val="No Spacing"/>
    <w:link w:val="NoSpacingChar"/>
    <w:uiPriority w:val="1"/>
    <w:qFormat/>
    <w:rsid w:val="00A268B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268BA"/>
  </w:style>
  <w:style w:type="paragraph" w:styleId="ListParagraph">
    <w:name w:val="List Paragraph"/>
    <w:basedOn w:val="Normal"/>
    <w:uiPriority w:val="34"/>
    <w:qFormat/>
    <w:rsid w:val="00A87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78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4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4115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765">
                      <w:marLeft w:val="3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8994">
                              <w:marLeft w:val="225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09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0" w:color="F2F2F2"/>
                                            <w:left w:val="single" w:sz="6" w:space="0" w:color="F2F2F2"/>
                                            <w:bottom w:val="single" w:sz="6" w:space="0" w:color="F2F2F2"/>
                                            <w:right w:val="single" w:sz="6" w:space="0" w:color="F2F2F2"/>
                                          </w:divBdr>
                                          <w:divsChild>
                                            <w:div w:id="135168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stvalley.gov.uk/gdp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ighbourhoodplanning@testvalley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testvalleyintranet/sites/PPT/Policy/NeighbourhoodPlans/pp11_8%20Goodworth%20Clatford%20NDP/General/www.testvalley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ighbourhoodplanning@testval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2D78371D7814DAC4A5EE3510C1F79" ma:contentTypeVersion="64" ma:contentTypeDescription="Create a new document." ma:contentTypeScope="" ma:versionID="e97e18b1357cb3c5f5e88365af389428">
  <xsd:schema xmlns:xsd="http://www.w3.org/2001/XMLSchema" xmlns:xs="http://www.w3.org/2001/XMLSchema" xmlns:p="http://schemas.microsoft.com/office/2006/metadata/properties" xmlns:ns2="3d880975-d050-4683-9492-bb82517ea442" targetNamespace="http://schemas.microsoft.com/office/2006/metadata/properties" ma:root="true" ma:fieldsID="5d48d493ec4380852ec1a7aca8cef205" ns2:_="">
    <xsd:import namespace="3d880975-d050-4683-9492-bb82517ea44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0975-d050-4683-9492-bb82517ea4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E3DB-788D-4D95-8539-4410F6501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4497E-9E48-47C7-A0AE-10792680B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80975-d050-4683-9492-bb82517ea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05B3E-5C16-4BD9-8411-33CDD7E3FD4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880975-d050-4683-9492-bb82517ea44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D366FD-A0FC-4D1A-AEA7-C925CA9F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Siviter</dc:creator>
  <cp:lastModifiedBy>Hughes, Sarah</cp:lastModifiedBy>
  <cp:revision>7</cp:revision>
  <cp:lastPrinted>2019-02-04T15:21:00Z</cp:lastPrinted>
  <dcterms:created xsi:type="dcterms:W3CDTF">2021-09-22T15:05:00Z</dcterms:created>
  <dcterms:modified xsi:type="dcterms:W3CDTF">2021-09-23T16:13:00Z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0x01010089F2D78371D7814DAC4A5EE3510C1F79</vt:lpwstr>
  </property>
  <property fmtid="{D5CDD505-2E9C-101B-9397-08002B2CF9AE}" pid="3" name="dlc_EmailFrom">
    <vt:lpwstr/>
  </property>
  <property fmtid="{D5CDD505-2E9C-101B-9397-08002B2CF9AE}" pid="4" name="dlc_EmailBCC">
    <vt:lpwstr/>
  </property>
  <property fmtid="{D5CDD505-2E9C-101B-9397-08002B2CF9AE}" pid="5" name="dlc_EmailCC">
    <vt:lpwstr/>
  </property>
  <property fmtid="{D5CDD505-2E9C-101B-9397-08002B2CF9AE}" pid="6" name="dlc_EmailSubject">
    <vt:lpwstr/>
  </property>
  <property fmtid="{D5CDD505-2E9C-101B-9397-08002B2CF9AE}" pid="7" name="dlc_EmailTo">
    <vt:lpwstr/>
  </property>
</Properties>
</file>