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4E1F" w14:textId="7CBE5511" w:rsidR="00D8710C" w:rsidRDefault="00D8710C" w:rsidP="00677BE9">
      <w:pPr>
        <w:rPr>
          <w:rFonts w:ascii="Arial" w:hAnsi="Arial" w:cs="Arial"/>
          <w:b/>
        </w:rPr>
      </w:pPr>
    </w:p>
    <w:p w14:paraId="45A6134F" w14:textId="4F05E87C" w:rsidR="00AD5102" w:rsidRDefault="00AD5102" w:rsidP="00AD51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Community Governance Review – Valley Park </w:t>
      </w:r>
    </w:p>
    <w:p w14:paraId="6FF0FA68" w14:textId="77777777" w:rsidR="00AD5102" w:rsidRDefault="00AD5102" w:rsidP="00AD5102">
      <w:pPr>
        <w:rPr>
          <w:rFonts w:ascii="Arial" w:hAnsi="Arial" w:cs="Arial"/>
          <w:b/>
        </w:rPr>
      </w:pPr>
    </w:p>
    <w:p w14:paraId="2CD27147" w14:textId="2E864425" w:rsidR="00D8710C" w:rsidRDefault="00D8710C" w:rsidP="00AD51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Electoral </w:t>
      </w:r>
      <w:r w:rsidR="009F4833">
        <w:rPr>
          <w:rFonts w:ascii="Arial" w:hAnsi="Arial" w:cs="Arial"/>
          <w:b/>
        </w:rPr>
        <w:t>Data</w:t>
      </w:r>
    </w:p>
    <w:p w14:paraId="2EEC169A" w14:textId="77777777" w:rsidR="00677BE9" w:rsidRDefault="00677BE9" w:rsidP="00677BE9">
      <w:pPr>
        <w:pStyle w:val="Default"/>
      </w:pPr>
    </w:p>
    <w:p w14:paraId="40981588" w14:textId="725DF357" w:rsidR="00677BE9" w:rsidRPr="00677BE9" w:rsidRDefault="00D8710C" w:rsidP="00D871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 set out in the CGR Guidance, the tables below provide </w:t>
      </w:r>
      <w:r w:rsidR="00677BE9" w:rsidRPr="00677BE9">
        <w:rPr>
          <w:sz w:val="23"/>
          <w:szCs w:val="23"/>
        </w:rPr>
        <w:t>an existing and five-year forecast of electors i</w:t>
      </w:r>
      <w:r>
        <w:rPr>
          <w:sz w:val="23"/>
          <w:szCs w:val="23"/>
        </w:rPr>
        <w:t>n the parish</w:t>
      </w:r>
      <w:r w:rsidR="00677BE9" w:rsidRPr="00677BE9">
        <w:rPr>
          <w:sz w:val="23"/>
          <w:szCs w:val="23"/>
        </w:rPr>
        <w:t xml:space="preserve"> affected</w:t>
      </w:r>
      <w:r>
        <w:rPr>
          <w:sz w:val="23"/>
          <w:szCs w:val="23"/>
        </w:rPr>
        <w:t>, based on 2021 (when the Review started) and 2026 (five years thereafter). E</w:t>
      </w:r>
      <w:r w:rsidR="00677BE9" w:rsidRPr="00677BE9">
        <w:rPr>
          <w:sz w:val="23"/>
          <w:szCs w:val="23"/>
        </w:rPr>
        <w:t xml:space="preserve">xisting and forecast figures </w:t>
      </w:r>
      <w:r>
        <w:rPr>
          <w:sz w:val="23"/>
          <w:szCs w:val="23"/>
        </w:rPr>
        <w:t xml:space="preserve">are </w:t>
      </w:r>
      <w:r w:rsidR="00677BE9" w:rsidRPr="00677BE9">
        <w:rPr>
          <w:sz w:val="23"/>
          <w:szCs w:val="23"/>
        </w:rPr>
        <w:t xml:space="preserve">provided for the existing parish and parish wards) and the proposed parish. </w:t>
      </w:r>
    </w:p>
    <w:p w14:paraId="53D0CF75" w14:textId="1E557364" w:rsidR="00677BE9" w:rsidRDefault="00677BE9" w:rsidP="00677BE9">
      <w:pPr>
        <w:rPr>
          <w:rFonts w:ascii="Arial" w:hAnsi="Arial" w:cs="Arial"/>
          <w:b/>
        </w:rPr>
      </w:pPr>
    </w:p>
    <w:p w14:paraId="4F38772E" w14:textId="0B93BCF2" w:rsidR="00677BE9" w:rsidRDefault="00677BE9" w:rsidP="00677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Arrangements</w:t>
      </w:r>
    </w:p>
    <w:p w14:paraId="3DC43A19" w14:textId="2BF5B50A" w:rsidR="00677BE9" w:rsidRDefault="00677BE9" w:rsidP="00677BE9">
      <w:pPr>
        <w:rPr>
          <w:rFonts w:ascii="Arial" w:hAnsi="Arial" w:cs="Arial"/>
          <w:b/>
        </w:rPr>
      </w:pPr>
    </w:p>
    <w:p w14:paraId="0454A95D" w14:textId="5B61A190" w:rsidR="00677BE9" w:rsidRPr="00E500CC" w:rsidRDefault="006565EB" w:rsidP="00677B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Park</w:t>
      </w:r>
      <w:r w:rsidR="00677BE9" w:rsidRPr="00E500CC">
        <w:rPr>
          <w:rFonts w:ascii="Arial" w:hAnsi="Arial" w:cs="Arial"/>
          <w:b/>
        </w:rPr>
        <w:t xml:space="preserve"> (Existing)</w:t>
      </w:r>
    </w:p>
    <w:p w14:paraId="3EF20809" w14:textId="77777777" w:rsidR="00677BE9" w:rsidRPr="00E500CC" w:rsidRDefault="00677BE9" w:rsidP="00677BE9">
      <w:pPr>
        <w:rPr>
          <w:rFonts w:ascii="Arial" w:hAnsi="Arial" w:cs="Arial"/>
          <w:b/>
        </w:rPr>
      </w:pPr>
    </w:p>
    <w:tbl>
      <w:tblPr>
        <w:tblW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257"/>
        <w:gridCol w:w="1172"/>
      </w:tblGrid>
      <w:tr w:rsidR="006565EB" w:rsidRPr="00E500CC" w14:paraId="28D60650" w14:textId="77777777" w:rsidTr="006565EB">
        <w:trPr>
          <w:trHeight w:val="255"/>
          <w:tblHeader/>
        </w:trPr>
        <w:tc>
          <w:tcPr>
            <w:tcW w:w="2739" w:type="dxa"/>
            <w:shd w:val="clear" w:color="000000" w:fill="auto"/>
          </w:tcPr>
          <w:p w14:paraId="662B2466" w14:textId="2FC569FE" w:rsidR="006565EB" w:rsidRPr="00E500CC" w:rsidRDefault="006565EB" w:rsidP="00656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Ward</w:t>
            </w:r>
          </w:p>
        </w:tc>
        <w:tc>
          <w:tcPr>
            <w:tcW w:w="1257" w:type="dxa"/>
            <w:shd w:val="clear" w:color="000000" w:fill="auto"/>
          </w:tcPr>
          <w:p w14:paraId="10AFCC4E" w14:textId="4069FDB9" w:rsidR="006565EB" w:rsidRPr="00E500CC" w:rsidRDefault="006565EB" w:rsidP="00677BE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72" w:type="dxa"/>
          </w:tcPr>
          <w:p w14:paraId="433D7C4A" w14:textId="7AF1F6A1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  <w:bookmarkStart w:id="0" w:name="_GoBack"/>
        <w:bookmarkEnd w:id="0"/>
      </w:tr>
      <w:tr w:rsidR="006565EB" w:rsidRPr="00E500CC" w14:paraId="42EE3C60" w14:textId="77777777" w:rsidTr="006565EB">
        <w:trPr>
          <w:trHeight w:val="255"/>
        </w:trPr>
        <w:tc>
          <w:tcPr>
            <w:tcW w:w="2739" w:type="dxa"/>
            <w:shd w:val="clear" w:color="000000" w:fill="auto"/>
            <w:hideMark/>
          </w:tcPr>
          <w:p w14:paraId="35BD0653" w14:textId="34263FEC" w:rsidR="006565EB" w:rsidRPr="00E500CC" w:rsidRDefault="006565EB" w:rsidP="00677B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Valley Park</w:t>
            </w:r>
          </w:p>
          <w:p w14:paraId="2FA88122" w14:textId="77777777" w:rsidR="006565EB" w:rsidRPr="00E500CC" w:rsidRDefault="006565EB" w:rsidP="00677B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000000" w:fill="auto"/>
            <w:vAlign w:val="bottom"/>
          </w:tcPr>
          <w:p w14:paraId="6E6ECD2A" w14:textId="67752A70" w:rsidR="006565EB" w:rsidRPr="00E500CC" w:rsidRDefault="006565EB" w:rsidP="00677BE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BC1BFF7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65EB" w:rsidRPr="00E500CC" w14:paraId="6A365168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488EF9F4" w14:textId="45F32863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North</w:t>
            </w:r>
          </w:p>
        </w:tc>
        <w:tc>
          <w:tcPr>
            <w:tcW w:w="1257" w:type="dxa"/>
            <w:shd w:val="clear" w:color="auto" w:fill="auto"/>
            <w:noWrap/>
          </w:tcPr>
          <w:p w14:paraId="1EEB0319" w14:textId="6B46146C" w:rsidR="006565EB" w:rsidRPr="00E500CC" w:rsidRDefault="005E0F07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4,686</w:t>
            </w:r>
          </w:p>
        </w:tc>
        <w:tc>
          <w:tcPr>
            <w:tcW w:w="1172" w:type="dxa"/>
          </w:tcPr>
          <w:p w14:paraId="38E2A73B" w14:textId="315D3244" w:rsidR="006565EB" w:rsidRPr="00E500CC" w:rsidRDefault="005E0F07" w:rsidP="00677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4,665</w:t>
            </w:r>
          </w:p>
        </w:tc>
      </w:tr>
      <w:tr w:rsidR="006565EB" w:rsidRPr="00E500CC" w14:paraId="658E8476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50E7A85E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auto"/>
            <w:noWrap/>
          </w:tcPr>
          <w:p w14:paraId="58DEF0E4" w14:textId="02158768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BCC3EB4" w14:textId="53586B34" w:rsidR="006565EB" w:rsidRPr="00E500CC" w:rsidRDefault="006565EB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EB" w:rsidRPr="00E500CC" w14:paraId="3B459183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277C937C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464CD6C0" w14:textId="77777777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CD750DB" w14:textId="77777777" w:rsidR="006565EB" w:rsidRPr="00E500CC" w:rsidRDefault="006565EB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EB" w:rsidRPr="00E500CC" w14:paraId="7D1E1584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76EC3204" w14:textId="672A103C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South West</w:t>
            </w:r>
          </w:p>
        </w:tc>
        <w:tc>
          <w:tcPr>
            <w:tcW w:w="1257" w:type="dxa"/>
            <w:shd w:val="clear" w:color="auto" w:fill="auto"/>
            <w:noWrap/>
          </w:tcPr>
          <w:p w14:paraId="02607366" w14:textId="1B30F983" w:rsidR="006565EB" w:rsidRPr="00E500CC" w:rsidRDefault="00485D84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72" w:type="dxa"/>
          </w:tcPr>
          <w:p w14:paraId="4937CF72" w14:textId="6E5371A6" w:rsidR="006565EB" w:rsidRPr="00E500CC" w:rsidRDefault="00485D84" w:rsidP="00677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</w:tr>
      <w:tr w:rsidR="006565EB" w:rsidRPr="00E500CC" w14:paraId="7133D78A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41C814AA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57" w:type="dxa"/>
            <w:shd w:val="clear" w:color="auto" w:fill="auto"/>
            <w:noWrap/>
          </w:tcPr>
          <w:p w14:paraId="703DC5C3" w14:textId="65F94E57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CD8B8BD" w14:textId="0EF84846" w:rsidR="006565EB" w:rsidRPr="00E500CC" w:rsidRDefault="006565EB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EB" w:rsidRPr="00E500CC" w14:paraId="320459F0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6CE0C1C4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2A5F1842" w14:textId="77777777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D326974" w14:textId="77777777" w:rsidR="006565EB" w:rsidRPr="00E500CC" w:rsidRDefault="006565EB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EB" w:rsidRPr="00E500CC" w14:paraId="60F5EA0F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6BFB1B02" w14:textId="3E47688D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South East</w:t>
            </w:r>
          </w:p>
        </w:tc>
        <w:tc>
          <w:tcPr>
            <w:tcW w:w="1257" w:type="dxa"/>
            <w:shd w:val="clear" w:color="auto" w:fill="auto"/>
            <w:noWrap/>
          </w:tcPr>
          <w:p w14:paraId="38E2C585" w14:textId="786615EE" w:rsidR="006565EB" w:rsidRPr="00E500CC" w:rsidRDefault="00485D84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72" w:type="dxa"/>
          </w:tcPr>
          <w:p w14:paraId="6EC043CC" w14:textId="66996012" w:rsidR="006565EB" w:rsidRPr="00E500CC" w:rsidRDefault="00485D84" w:rsidP="00677B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 w:rsidR="006565EB" w:rsidRPr="00E500CC" w14:paraId="33511141" w14:textId="77777777" w:rsidTr="006565EB">
        <w:trPr>
          <w:trHeight w:val="255"/>
        </w:trPr>
        <w:tc>
          <w:tcPr>
            <w:tcW w:w="2739" w:type="dxa"/>
            <w:shd w:val="clear" w:color="auto" w:fill="auto"/>
          </w:tcPr>
          <w:p w14:paraId="0F007A37" w14:textId="77777777" w:rsidR="006565EB" w:rsidRPr="00E500CC" w:rsidRDefault="006565EB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57" w:type="dxa"/>
            <w:shd w:val="clear" w:color="auto" w:fill="auto"/>
            <w:noWrap/>
          </w:tcPr>
          <w:p w14:paraId="35A1094A" w14:textId="2100C8BF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DEE2010" w14:textId="283F5731" w:rsidR="006565EB" w:rsidRPr="00E500CC" w:rsidRDefault="006565EB" w:rsidP="0067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65EB" w:rsidRPr="00E500CC" w14:paraId="6D0D820A" w14:textId="77777777" w:rsidTr="006565EB">
        <w:trPr>
          <w:trHeight w:val="345"/>
        </w:trPr>
        <w:tc>
          <w:tcPr>
            <w:tcW w:w="2739" w:type="dxa"/>
            <w:shd w:val="clear" w:color="auto" w:fill="auto"/>
          </w:tcPr>
          <w:p w14:paraId="480FC5CD" w14:textId="77777777" w:rsidR="006565EB" w:rsidRPr="00E500CC" w:rsidRDefault="006565EB" w:rsidP="00677B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14:paraId="25BEE1FC" w14:textId="77777777" w:rsidR="006565EB" w:rsidRPr="00E500CC" w:rsidRDefault="006565EB" w:rsidP="00677BE9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6F05584" w14:textId="77777777" w:rsidR="006565EB" w:rsidRPr="00E500CC" w:rsidRDefault="006565EB" w:rsidP="00677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5EB" w:rsidRPr="00E500CC" w14:paraId="5BE681DF" w14:textId="77777777" w:rsidTr="006565EB">
        <w:trPr>
          <w:trHeight w:val="255"/>
        </w:trPr>
        <w:tc>
          <w:tcPr>
            <w:tcW w:w="2739" w:type="dxa"/>
            <w:shd w:val="clear" w:color="auto" w:fill="auto"/>
            <w:vAlign w:val="bottom"/>
            <w:hideMark/>
          </w:tcPr>
          <w:p w14:paraId="3A42B8B6" w14:textId="30173A45" w:rsidR="006565EB" w:rsidRPr="00E500CC" w:rsidRDefault="006565EB" w:rsidP="006565E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Valley Park</w:t>
            </w: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Grand Total</w:t>
            </w:r>
          </w:p>
        </w:tc>
        <w:tc>
          <w:tcPr>
            <w:tcW w:w="1257" w:type="dxa"/>
            <w:shd w:val="clear" w:color="auto" w:fill="auto"/>
            <w:noWrap/>
          </w:tcPr>
          <w:p w14:paraId="35F53F8A" w14:textId="320C97BB" w:rsidR="006565EB" w:rsidRPr="00E500CC" w:rsidRDefault="00485D84" w:rsidP="00677BE9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5,615</w:t>
            </w:r>
          </w:p>
        </w:tc>
        <w:tc>
          <w:tcPr>
            <w:tcW w:w="1172" w:type="dxa"/>
          </w:tcPr>
          <w:p w14:paraId="1C9359BE" w14:textId="63DBE6F8" w:rsidR="006565EB" w:rsidRPr="00E500CC" w:rsidRDefault="00485D84" w:rsidP="00677B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5,590</w:t>
            </w:r>
          </w:p>
        </w:tc>
      </w:tr>
    </w:tbl>
    <w:p w14:paraId="127B23C0" w14:textId="199F0F8A" w:rsidR="0010714A" w:rsidRPr="00A30CBE" w:rsidRDefault="0010714A" w:rsidP="0010714A">
      <w:pPr>
        <w:spacing w:after="200" w:line="276" w:lineRule="auto"/>
        <w:ind w:left="720"/>
        <w:rPr>
          <w:rFonts w:ascii="Arial" w:hAnsi="Arial" w:cs="Arial"/>
        </w:rPr>
      </w:pPr>
      <w:r w:rsidRPr="00A30CBE">
        <w:rPr>
          <w:rFonts w:ascii="Arial" w:hAnsi="Arial" w:cs="Arial"/>
        </w:rPr>
        <w:t xml:space="preserve">* Based on population </w:t>
      </w:r>
      <w:r w:rsidR="006565EB">
        <w:rPr>
          <w:rFonts w:ascii="Arial" w:hAnsi="Arial" w:cs="Arial"/>
        </w:rPr>
        <w:t>reduction projection of 0.4</w:t>
      </w:r>
      <w:r w:rsidRPr="00A30CBE">
        <w:rPr>
          <w:rFonts w:ascii="Arial" w:hAnsi="Arial" w:cs="Arial"/>
        </w:rPr>
        <w:t>4%</w:t>
      </w:r>
    </w:p>
    <w:p w14:paraId="4876506D" w14:textId="0638ADF6" w:rsidR="0010714A" w:rsidRPr="00E500CC" w:rsidRDefault="0010714A" w:rsidP="0010714A">
      <w:pPr>
        <w:rPr>
          <w:rFonts w:ascii="Arial" w:hAnsi="Arial" w:cs="Arial"/>
          <w:b/>
        </w:rPr>
      </w:pPr>
    </w:p>
    <w:p w14:paraId="4E1A2B4A" w14:textId="77777777" w:rsidR="00153789" w:rsidRPr="00E500CC" w:rsidRDefault="00153789" w:rsidP="00153789">
      <w:pPr>
        <w:rPr>
          <w:rFonts w:ascii="Arial" w:hAnsi="Arial" w:cs="Arial"/>
          <w:b/>
        </w:rPr>
      </w:pPr>
    </w:p>
    <w:p w14:paraId="5ECC27AC" w14:textId="76593299" w:rsidR="006565EB" w:rsidRPr="00E500CC" w:rsidRDefault="006565EB" w:rsidP="006565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Valley Park</w:t>
      </w:r>
      <w:r w:rsidRPr="00E500CC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Proposed</w:t>
      </w:r>
      <w:r w:rsidRPr="00E500CC">
        <w:rPr>
          <w:rFonts w:ascii="Arial" w:hAnsi="Arial" w:cs="Arial"/>
          <w:b/>
        </w:rPr>
        <w:t>)</w:t>
      </w:r>
    </w:p>
    <w:p w14:paraId="591AD7C3" w14:textId="77777777" w:rsidR="006565EB" w:rsidRPr="00E500CC" w:rsidRDefault="006565EB" w:rsidP="006565EB">
      <w:pPr>
        <w:rPr>
          <w:rFonts w:ascii="Arial" w:hAnsi="Arial" w:cs="Arial"/>
          <w:b/>
        </w:rPr>
      </w:pPr>
    </w:p>
    <w:tbl>
      <w:tblPr>
        <w:tblW w:w="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257"/>
        <w:gridCol w:w="1172"/>
      </w:tblGrid>
      <w:tr w:rsidR="006565EB" w:rsidRPr="00E500CC" w14:paraId="4F313995" w14:textId="77777777" w:rsidTr="005E0F07">
        <w:trPr>
          <w:trHeight w:val="255"/>
          <w:tblHeader/>
        </w:trPr>
        <w:tc>
          <w:tcPr>
            <w:tcW w:w="2739" w:type="dxa"/>
            <w:shd w:val="clear" w:color="000000" w:fill="auto"/>
          </w:tcPr>
          <w:p w14:paraId="75D42B5A" w14:textId="12B2A642" w:rsidR="006565EB" w:rsidRPr="00E500CC" w:rsidRDefault="006565EB" w:rsidP="005E0F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Parish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Ward</w:t>
            </w:r>
          </w:p>
        </w:tc>
        <w:tc>
          <w:tcPr>
            <w:tcW w:w="1257" w:type="dxa"/>
            <w:shd w:val="clear" w:color="000000" w:fill="auto"/>
          </w:tcPr>
          <w:p w14:paraId="679021E4" w14:textId="77777777" w:rsidR="006565EB" w:rsidRPr="00E500CC" w:rsidRDefault="006565EB" w:rsidP="005E0F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72" w:type="dxa"/>
          </w:tcPr>
          <w:p w14:paraId="1F710DF5" w14:textId="77777777" w:rsidR="006565EB" w:rsidRPr="00E500CC" w:rsidRDefault="006565EB" w:rsidP="005E0F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485D84" w:rsidRPr="00E500CC" w14:paraId="0A593B48" w14:textId="77777777" w:rsidTr="00AC3798">
        <w:trPr>
          <w:trHeight w:val="255"/>
        </w:trPr>
        <w:tc>
          <w:tcPr>
            <w:tcW w:w="2739" w:type="dxa"/>
            <w:shd w:val="clear" w:color="000000" w:fill="auto"/>
            <w:hideMark/>
          </w:tcPr>
          <w:p w14:paraId="2E7AF135" w14:textId="77777777" w:rsidR="00485D84" w:rsidRPr="00E500CC" w:rsidRDefault="00485D84" w:rsidP="00485D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Valley Park</w:t>
            </w:r>
          </w:p>
          <w:p w14:paraId="3D843D32" w14:textId="77777777" w:rsidR="00485D84" w:rsidRPr="00E500CC" w:rsidRDefault="00485D84" w:rsidP="00485D8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000000" w:fill="auto"/>
          </w:tcPr>
          <w:p w14:paraId="152C70D2" w14:textId="7D5AEF52" w:rsidR="00485D84" w:rsidRPr="00E500CC" w:rsidRDefault="00485D84" w:rsidP="00485D8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5,615</w:t>
            </w:r>
          </w:p>
        </w:tc>
        <w:tc>
          <w:tcPr>
            <w:tcW w:w="1172" w:type="dxa"/>
          </w:tcPr>
          <w:p w14:paraId="64F0F0F8" w14:textId="249C265C" w:rsidR="00485D84" w:rsidRPr="00E500CC" w:rsidRDefault="00485D84" w:rsidP="00485D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5,590</w:t>
            </w:r>
          </w:p>
        </w:tc>
      </w:tr>
      <w:tr w:rsidR="00485D84" w:rsidRPr="00E500CC" w14:paraId="544A94B9" w14:textId="77777777" w:rsidTr="005E0F07">
        <w:trPr>
          <w:trHeight w:val="255"/>
        </w:trPr>
        <w:tc>
          <w:tcPr>
            <w:tcW w:w="2739" w:type="dxa"/>
            <w:shd w:val="clear" w:color="auto" w:fill="auto"/>
            <w:vAlign w:val="bottom"/>
            <w:hideMark/>
          </w:tcPr>
          <w:p w14:paraId="625C5A4A" w14:textId="33683C42" w:rsidR="00485D84" w:rsidRPr="00E500CC" w:rsidRDefault="00485D84" w:rsidP="00485D8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Valley Park</w:t>
            </w: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Grand Total</w:t>
            </w:r>
          </w:p>
        </w:tc>
        <w:tc>
          <w:tcPr>
            <w:tcW w:w="1257" w:type="dxa"/>
            <w:shd w:val="clear" w:color="auto" w:fill="auto"/>
            <w:noWrap/>
          </w:tcPr>
          <w:p w14:paraId="0C00C544" w14:textId="34D15A3B" w:rsidR="00485D84" w:rsidRPr="00E500CC" w:rsidRDefault="00485D84" w:rsidP="00485D84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5,615</w:t>
            </w:r>
          </w:p>
        </w:tc>
        <w:tc>
          <w:tcPr>
            <w:tcW w:w="1172" w:type="dxa"/>
          </w:tcPr>
          <w:p w14:paraId="149C8943" w14:textId="31A8CA5E" w:rsidR="00485D84" w:rsidRPr="00E500CC" w:rsidRDefault="00485D84" w:rsidP="00485D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5,590</w:t>
            </w:r>
          </w:p>
        </w:tc>
      </w:tr>
    </w:tbl>
    <w:p w14:paraId="4C385EB0" w14:textId="77777777" w:rsidR="006565EB" w:rsidRPr="00A30CBE" w:rsidRDefault="006565EB" w:rsidP="006565EB">
      <w:pPr>
        <w:spacing w:after="200" w:line="276" w:lineRule="auto"/>
        <w:ind w:left="720"/>
        <w:rPr>
          <w:rFonts w:ascii="Arial" w:hAnsi="Arial" w:cs="Arial"/>
        </w:rPr>
      </w:pPr>
      <w:r w:rsidRPr="00A30CBE">
        <w:rPr>
          <w:rFonts w:ascii="Arial" w:hAnsi="Arial" w:cs="Arial"/>
        </w:rPr>
        <w:t xml:space="preserve">* Based on population </w:t>
      </w:r>
      <w:r>
        <w:rPr>
          <w:rFonts w:ascii="Arial" w:hAnsi="Arial" w:cs="Arial"/>
        </w:rPr>
        <w:t>reduction projection of 0.4</w:t>
      </w:r>
      <w:r w:rsidRPr="00A30CBE">
        <w:rPr>
          <w:rFonts w:ascii="Arial" w:hAnsi="Arial" w:cs="Arial"/>
        </w:rPr>
        <w:t>4%</w:t>
      </w:r>
    </w:p>
    <w:p w14:paraId="2F90C969" w14:textId="77777777" w:rsidR="00F97E51" w:rsidRDefault="00F97E51" w:rsidP="002D025A">
      <w:pPr>
        <w:rPr>
          <w:rFonts w:ascii="Arial" w:hAnsi="Arial" w:cs="Arial"/>
          <w:b/>
          <w:u w:val="single"/>
        </w:rPr>
      </w:pPr>
    </w:p>
    <w:p w14:paraId="62367BB9" w14:textId="77777777" w:rsidR="00F97E51" w:rsidRDefault="00F97E51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B962999" w14:textId="608B7C90" w:rsidR="00A30CBE" w:rsidRPr="00EA3EC5" w:rsidRDefault="00EA3EC5" w:rsidP="002D025A">
      <w:pPr>
        <w:rPr>
          <w:rFonts w:ascii="Arial" w:hAnsi="Arial" w:cs="Arial"/>
          <w:b/>
          <w:u w:val="single"/>
        </w:rPr>
      </w:pPr>
      <w:r w:rsidRPr="00EA3EC5">
        <w:rPr>
          <w:rFonts w:ascii="Arial" w:hAnsi="Arial" w:cs="Arial"/>
          <w:b/>
          <w:u w:val="single"/>
        </w:rPr>
        <w:lastRenderedPageBreak/>
        <w:t>PROPOSED</w:t>
      </w:r>
    </w:p>
    <w:p w14:paraId="16F0416F" w14:textId="77777777" w:rsidR="00EA3EC5" w:rsidRDefault="00EA3EC5" w:rsidP="002D025A">
      <w:pPr>
        <w:rPr>
          <w:rFonts w:ascii="Arial" w:hAnsi="Arial" w:cs="Arial"/>
          <w:b/>
        </w:rPr>
      </w:pPr>
    </w:p>
    <w:p w14:paraId="2060967E" w14:textId="7016F07C" w:rsidR="00A30CBE" w:rsidRPr="00E500CC" w:rsidRDefault="00A30CBE" w:rsidP="00A30CBE">
      <w:pPr>
        <w:rPr>
          <w:rFonts w:ascii="Arial" w:hAnsi="Arial" w:cs="Arial"/>
          <w:b/>
        </w:rPr>
      </w:pPr>
      <w:r w:rsidRPr="00E500CC">
        <w:rPr>
          <w:rFonts w:ascii="Arial" w:hAnsi="Arial" w:cs="Arial"/>
          <w:b/>
        </w:rPr>
        <w:t>Romsey Town (P</w:t>
      </w:r>
      <w:r>
        <w:rPr>
          <w:rFonts w:ascii="Arial" w:hAnsi="Arial" w:cs="Arial"/>
          <w:b/>
        </w:rPr>
        <w:t>roposed</w:t>
      </w:r>
      <w:r w:rsidRPr="00E500CC">
        <w:rPr>
          <w:rFonts w:ascii="Arial" w:hAnsi="Arial" w:cs="Arial"/>
          <w:b/>
        </w:rPr>
        <w:t>)</w:t>
      </w:r>
    </w:p>
    <w:tbl>
      <w:tblPr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1206"/>
        <w:gridCol w:w="1284"/>
        <w:gridCol w:w="1552"/>
      </w:tblGrid>
      <w:tr w:rsidR="00A30CBE" w:rsidRPr="00E500CC" w14:paraId="726C722D" w14:textId="77777777" w:rsidTr="00F97E51">
        <w:trPr>
          <w:trHeight w:val="255"/>
          <w:tblHeader/>
        </w:trPr>
        <w:tc>
          <w:tcPr>
            <w:tcW w:w="2757" w:type="dxa"/>
            <w:shd w:val="clear" w:color="000000" w:fill="auto"/>
          </w:tcPr>
          <w:p w14:paraId="347A3126" w14:textId="77777777" w:rsidR="00A30CBE" w:rsidRPr="00E500CC" w:rsidRDefault="00A30CBE" w:rsidP="00A30C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Proposed Town Ward/Polling District</w:t>
            </w:r>
          </w:p>
        </w:tc>
        <w:tc>
          <w:tcPr>
            <w:tcW w:w="1206" w:type="dxa"/>
            <w:shd w:val="clear" w:color="000000" w:fill="auto"/>
          </w:tcPr>
          <w:p w14:paraId="4EBC3C52" w14:textId="77777777" w:rsidR="00A30CBE" w:rsidRPr="00E500CC" w:rsidRDefault="00A30CBE" w:rsidP="00A30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</w:p>
        </w:tc>
        <w:tc>
          <w:tcPr>
            <w:tcW w:w="1284" w:type="dxa"/>
            <w:shd w:val="clear" w:color="000000" w:fill="auto"/>
          </w:tcPr>
          <w:p w14:paraId="2662F480" w14:textId="1B99737B" w:rsidR="00A30CBE" w:rsidRPr="00E500CC" w:rsidRDefault="00A30CBE" w:rsidP="00A30CB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552" w:type="dxa"/>
          </w:tcPr>
          <w:p w14:paraId="3D4A9CC1" w14:textId="169290E0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 +</w:t>
            </w:r>
          </w:p>
        </w:tc>
      </w:tr>
      <w:tr w:rsidR="00A30CBE" w:rsidRPr="00E500CC" w14:paraId="5E22749A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10A380E9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Abbey</w:t>
            </w:r>
          </w:p>
        </w:tc>
        <w:tc>
          <w:tcPr>
            <w:tcW w:w="1206" w:type="dxa"/>
            <w:shd w:val="clear" w:color="auto" w:fill="auto"/>
            <w:noWrap/>
          </w:tcPr>
          <w:p w14:paraId="6B951C18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5263C06D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7D9EB3D" w14:textId="77777777" w:rsidR="00A30CBE" w:rsidRPr="00E500CC" w:rsidRDefault="00A30CBE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CBE" w:rsidRPr="00E500CC" w14:paraId="6C299680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6D964F00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</w:tcPr>
          <w:p w14:paraId="3A61ADA9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504FED35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552" w:type="dxa"/>
          </w:tcPr>
          <w:p w14:paraId="254BE8AA" w14:textId="26FB4F4D" w:rsidR="00A30CBE" w:rsidRPr="00F97E51" w:rsidRDefault="00F97E51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5526</w:t>
            </w:r>
          </w:p>
        </w:tc>
      </w:tr>
      <w:tr w:rsidR="00A30CBE" w:rsidRPr="00E500CC" w14:paraId="7492387D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127F970D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3D28C96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7F683F8A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D5A844C" w14:textId="5384C160" w:rsidR="00A30CBE" w:rsidRPr="00F97E51" w:rsidRDefault="00A30CBE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09C0816B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288E0E4B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Cupernham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</w:tcPr>
          <w:p w14:paraId="6CC728E3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F787DE8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C83076C" w14:textId="77777777" w:rsidR="00A30CBE" w:rsidRPr="00F97E51" w:rsidRDefault="00A30CBE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412EFEB4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54C037BB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06" w:type="dxa"/>
            <w:shd w:val="clear" w:color="auto" w:fill="auto"/>
            <w:noWrap/>
          </w:tcPr>
          <w:p w14:paraId="6D26D9CC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067E5149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1552" w:type="dxa"/>
          </w:tcPr>
          <w:p w14:paraId="37011FD5" w14:textId="210E66FF" w:rsidR="00A30CBE" w:rsidRPr="00F97E51" w:rsidRDefault="00F97E51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7484</w:t>
            </w:r>
          </w:p>
        </w:tc>
      </w:tr>
      <w:tr w:rsidR="00A30CBE" w:rsidRPr="00E500CC" w14:paraId="23447FBC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42EE0E71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1ACD0BB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1DD05AF2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D3DB48D" w14:textId="77777777" w:rsidR="00A30CBE" w:rsidRPr="00F97E51" w:rsidRDefault="00A30CBE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3481AA07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15E5021A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00CC">
              <w:rPr>
                <w:rFonts w:ascii="Arial" w:hAnsi="Arial" w:cs="Arial"/>
                <w:b/>
                <w:sz w:val="20"/>
                <w:szCs w:val="20"/>
              </w:rPr>
              <w:t>Tadburn</w:t>
            </w:r>
            <w:proofErr w:type="spellEnd"/>
          </w:p>
        </w:tc>
        <w:tc>
          <w:tcPr>
            <w:tcW w:w="1206" w:type="dxa"/>
            <w:shd w:val="clear" w:color="auto" w:fill="auto"/>
            <w:noWrap/>
          </w:tcPr>
          <w:p w14:paraId="0D8E58C5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8F02F52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15427A5" w14:textId="77777777" w:rsidR="00A30CBE" w:rsidRPr="00F97E51" w:rsidRDefault="00A30CBE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349B9531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062166A7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</w:tcPr>
          <w:p w14:paraId="4A6BB9AF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1BF3E13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552" w:type="dxa"/>
          </w:tcPr>
          <w:p w14:paraId="40BD2E07" w14:textId="1D65B2E0" w:rsidR="00A30CBE" w:rsidRPr="00F97E51" w:rsidRDefault="00F97E51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E51">
              <w:rPr>
                <w:rFonts w:ascii="Arial" w:hAnsi="Arial" w:cs="Arial"/>
                <w:color w:val="000000"/>
                <w:sz w:val="20"/>
                <w:szCs w:val="20"/>
              </w:rPr>
              <w:t>4910</w:t>
            </w:r>
          </w:p>
        </w:tc>
      </w:tr>
      <w:tr w:rsidR="00D8710C" w:rsidRPr="00E500CC" w14:paraId="4CF939E5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3916891E" w14:textId="77777777" w:rsidR="00D8710C" w:rsidRPr="00E500CC" w:rsidRDefault="00D8710C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3097186B" w14:textId="77777777" w:rsidR="00D8710C" w:rsidRPr="00E500CC" w:rsidRDefault="00D8710C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F909684" w14:textId="77777777" w:rsidR="00D8710C" w:rsidRPr="00E500CC" w:rsidRDefault="00D8710C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8EB1108" w14:textId="77777777" w:rsidR="00D8710C" w:rsidRPr="00F97E51" w:rsidRDefault="00D8710C" w:rsidP="00F97E51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5AD8F450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6D36DEFC" w14:textId="550F46F3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Romsey Extra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  <w:shd w:val="clear" w:color="auto" w:fill="auto"/>
            <w:noWrap/>
          </w:tcPr>
          <w:p w14:paraId="6D1566D3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6916A177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243D32F7" w14:textId="77777777" w:rsidR="00A30CBE" w:rsidRPr="00E500CC" w:rsidRDefault="00A30CBE" w:rsidP="00A30C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CBE" w:rsidRPr="00E500CC" w14:paraId="40BF6C79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27FA9E45" w14:textId="77777777" w:rsidR="00A30CBE" w:rsidRPr="00E500CC" w:rsidRDefault="00A30CBE" w:rsidP="00A30C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06" w:type="dxa"/>
            <w:shd w:val="clear" w:color="auto" w:fill="auto"/>
            <w:noWrap/>
          </w:tcPr>
          <w:p w14:paraId="54968A77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E4AE96C" w14:textId="425DD581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52" w:type="dxa"/>
          </w:tcPr>
          <w:p w14:paraId="0AE9A72F" w14:textId="063B1E1C" w:rsidR="00A30CBE" w:rsidRPr="00E500CC" w:rsidRDefault="00F97E51" w:rsidP="00F97E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</w:tr>
      <w:tr w:rsidR="00A30CBE" w:rsidRPr="00E500CC" w14:paraId="727E69E3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0AB132DB" w14:textId="77777777" w:rsidR="00A30CBE" w:rsidRPr="00E500CC" w:rsidRDefault="00A30CBE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</w:tcPr>
          <w:p w14:paraId="4AF8A751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4037AB43" w14:textId="77777777" w:rsidR="00A30CBE" w:rsidRPr="00E500CC" w:rsidRDefault="00A30CBE" w:rsidP="00A30CBE">
            <w:pPr>
              <w:ind w:firstLineChars="200" w:firstLine="4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</w:tcPr>
          <w:p w14:paraId="32B20534" w14:textId="77777777" w:rsidR="00A30CBE" w:rsidRPr="00E500CC" w:rsidRDefault="00A30CBE" w:rsidP="00A30C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CBE" w:rsidRPr="00E500CC" w14:paraId="7A2765CC" w14:textId="77777777" w:rsidTr="00F97E51">
        <w:trPr>
          <w:trHeight w:val="255"/>
        </w:trPr>
        <w:tc>
          <w:tcPr>
            <w:tcW w:w="2757" w:type="dxa"/>
            <w:shd w:val="clear" w:color="auto" w:fill="auto"/>
          </w:tcPr>
          <w:p w14:paraId="76B12D09" w14:textId="67B4C349" w:rsidR="00A30CBE" w:rsidRPr="00E500CC" w:rsidRDefault="00A30CBE" w:rsidP="008F5A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Grand Total Romsey Town (</w:t>
            </w:r>
            <w:r w:rsidR="008F5A00">
              <w:rPr>
                <w:rFonts w:ascii="Arial" w:hAnsi="Arial" w:cs="Arial"/>
                <w:b/>
                <w:sz w:val="20"/>
                <w:szCs w:val="20"/>
              </w:rPr>
              <w:t>Proposed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06" w:type="dxa"/>
            <w:shd w:val="clear" w:color="auto" w:fill="auto"/>
            <w:noWrap/>
          </w:tcPr>
          <w:p w14:paraId="0619B0FA" w14:textId="77777777" w:rsidR="00A30CBE" w:rsidRPr="00E500CC" w:rsidRDefault="00A30CBE" w:rsidP="00A30CBE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</w:tcPr>
          <w:p w14:paraId="22A7204B" w14:textId="3B286F0B" w:rsidR="00A30CBE" w:rsidRPr="00E500CC" w:rsidRDefault="00A30CBE" w:rsidP="00F33160">
            <w:pPr>
              <w:ind w:firstLineChars="200" w:firstLine="402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F33160">
              <w:rPr>
                <w:rFonts w:ascii="Arial" w:hAnsi="Arial" w:cs="Arial"/>
                <w:b/>
                <w:color w:val="000000"/>
                <w:sz w:val="20"/>
                <w:szCs w:val="20"/>
              </w:rPr>
              <w:t>6,205</w:t>
            </w:r>
          </w:p>
        </w:tc>
        <w:tc>
          <w:tcPr>
            <w:tcW w:w="1552" w:type="dxa"/>
          </w:tcPr>
          <w:p w14:paraId="008E9CF0" w14:textId="4245F39C" w:rsidR="00A30CBE" w:rsidRPr="008F5A00" w:rsidRDefault="008F5A00" w:rsidP="008F5A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5A00">
              <w:rPr>
                <w:rFonts w:ascii="Arial" w:hAnsi="Arial" w:cs="Arial"/>
                <w:b/>
                <w:sz w:val="20"/>
                <w:szCs w:val="20"/>
              </w:rPr>
              <w:t>18,178</w:t>
            </w:r>
          </w:p>
        </w:tc>
      </w:tr>
    </w:tbl>
    <w:p w14:paraId="0DA84F64" w14:textId="77777777" w:rsidR="00A30CBE" w:rsidRDefault="00A30CBE" w:rsidP="002D025A">
      <w:pPr>
        <w:rPr>
          <w:rFonts w:ascii="Arial" w:hAnsi="Arial" w:cs="Arial"/>
          <w:b/>
        </w:rPr>
      </w:pPr>
    </w:p>
    <w:p w14:paraId="31906C47" w14:textId="77777777" w:rsidR="00A30CBE" w:rsidRDefault="00A30CBE" w:rsidP="00A30CBE">
      <w:pPr>
        <w:spacing w:after="200" w:line="276" w:lineRule="auto"/>
        <w:ind w:left="360"/>
        <w:rPr>
          <w:rFonts w:ascii="Arial" w:hAnsi="Arial" w:cs="Arial"/>
        </w:rPr>
      </w:pPr>
      <w:r w:rsidRPr="00A30CBE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Abbey, </w:t>
      </w:r>
      <w:proofErr w:type="spellStart"/>
      <w:r>
        <w:rPr>
          <w:rFonts w:ascii="Arial" w:hAnsi="Arial" w:cs="Arial"/>
        </w:rPr>
        <w:t>Cupernham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Tadburn</w:t>
      </w:r>
      <w:proofErr w:type="spellEnd"/>
      <w:r>
        <w:rPr>
          <w:rFonts w:ascii="Arial" w:hAnsi="Arial" w:cs="Arial"/>
        </w:rPr>
        <w:t xml:space="preserve"> based on Borough Ward projected increases.</w:t>
      </w:r>
    </w:p>
    <w:p w14:paraId="09357E7C" w14:textId="0EA3E094" w:rsidR="00A30CBE" w:rsidRPr="00A30CBE" w:rsidRDefault="00A30CBE" w:rsidP="00A30CBE">
      <w:pPr>
        <w:spacing w:after="20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+ Romsey Extra based on </w:t>
      </w:r>
      <w:r w:rsidRPr="00A30CBE">
        <w:rPr>
          <w:rFonts w:ascii="Arial" w:hAnsi="Arial" w:cs="Arial"/>
        </w:rPr>
        <w:t>population growth projection of 3.45%</w:t>
      </w:r>
    </w:p>
    <w:p w14:paraId="43EEE897" w14:textId="5C6554DF" w:rsidR="00A30CBE" w:rsidRDefault="008F5A00" w:rsidP="002D025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Romsey Extra (Proposed)</w:t>
      </w:r>
    </w:p>
    <w:p w14:paraId="3675E9AC" w14:textId="05B06902" w:rsidR="008F5A00" w:rsidRDefault="008F5A00" w:rsidP="002D025A">
      <w:pPr>
        <w:rPr>
          <w:rFonts w:ascii="Arial" w:hAnsi="Arial" w:cs="Arial"/>
        </w:rPr>
      </w:pPr>
      <w:r>
        <w:rPr>
          <w:rFonts w:ascii="Arial" w:hAnsi="Arial" w:cs="Arial"/>
        </w:rPr>
        <w:t>Abolished</w:t>
      </w:r>
    </w:p>
    <w:p w14:paraId="5BB9287F" w14:textId="2E01161B" w:rsidR="008F5A00" w:rsidRDefault="008F5A00" w:rsidP="002D025A">
      <w:pPr>
        <w:rPr>
          <w:rFonts w:ascii="Arial" w:hAnsi="Arial" w:cs="Arial"/>
        </w:rPr>
      </w:pPr>
    </w:p>
    <w:p w14:paraId="774ADA2E" w14:textId="2F8DE20E" w:rsidR="008F5A00" w:rsidRPr="00E500CC" w:rsidRDefault="008F5A00" w:rsidP="008F5A00">
      <w:pPr>
        <w:rPr>
          <w:rFonts w:ascii="Arial" w:hAnsi="Arial" w:cs="Arial"/>
          <w:b/>
        </w:rPr>
      </w:pPr>
      <w:proofErr w:type="spellStart"/>
      <w:r w:rsidRPr="00E500CC">
        <w:rPr>
          <w:rFonts w:ascii="Arial" w:hAnsi="Arial" w:cs="Arial"/>
          <w:b/>
        </w:rPr>
        <w:t>Awbridge</w:t>
      </w:r>
      <w:proofErr w:type="spellEnd"/>
      <w:r w:rsidRPr="00E500CC">
        <w:rPr>
          <w:rFonts w:ascii="Arial" w:hAnsi="Arial" w:cs="Arial"/>
          <w:b/>
        </w:rPr>
        <w:t xml:space="preserve"> Parish (</w:t>
      </w:r>
      <w:r>
        <w:rPr>
          <w:rFonts w:ascii="Arial" w:hAnsi="Arial" w:cs="Arial"/>
          <w:b/>
        </w:rPr>
        <w:t>Proposed</w:t>
      </w:r>
      <w:r w:rsidRPr="00E500CC">
        <w:rPr>
          <w:rFonts w:ascii="Arial" w:hAnsi="Arial" w:cs="Arial"/>
          <w:b/>
        </w:rPr>
        <w:t>)</w:t>
      </w:r>
    </w:p>
    <w:p w14:paraId="0DA11485" w14:textId="77777777" w:rsidR="008F5A00" w:rsidRPr="00E500CC" w:rsidRDefault="008F5A00" w:rsidP="008F5A00">
      <w:pPr>
        <w:rPr>
          <w:rFonts w:ascii="Arial" w:hAnsi="Arial" w:cs="Arial"/>
          <w:b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206"/>
        <w:gridCol w:w="1256"/>
        <w:gridCol w:w="1708"/>
      </w:tblGrid>
      <w:tr w:rsidR="008F5A00" w:rsidRPr="00E500CC" w14:paraId="1BC351C9" w14:textId="77777777" w:rsidTr="00D8710C">
        <w:trPr>
          <w:trHeight w:val="255"/>
          <w:tblHeader/>
        </w:trPr>
        <w:tc>
          <w:tcPr>
            <w:tcW w:w="2771" w:type="dxa"/>
            <w:shd w:val="clear" w:color="000000" w:fill="auto"/>
          </w:tcPr>
          <w:p w14:paraId="779CE4E4" w14:textId="77777777" w:rsidR="008F5A00" w:rsidRPr="00E500CC" w:rsidRDefault="008F5A00" w:rsidP="008F5A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Borough Ward/Polling District</w:t>
            </w:r>
          </w:p>
        </w:tc>
        <w:tc>
          <w:tcPr>
            <w:tcW w:w="1206" w:type="dxa"/>
            <w:shd w:val="clear" w:color="000000" w:fill="auto"/>
          </w:tcPr>
          <w:p w14:paraId="5905EFF8" w14:textId="77777777" w:rsidR="008F5A00" w:rsidRPr="00E500CC" w:rsidRDefault="008F5A00" w:rsidP="008F5A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</w:p>
        </w:tc>
        <w:tc>
          <w:tcPr>
            <w:tcW w:w="1256" w:type="dxa"/>
            <w:shd w:val="clear" w:color="000000" w:fill="auto"/>
          </w:tcPr>
          <w:p w14:paraId="53D3E1B9" w14:textId="7BCD1A44" w:rsidR="008F5A00" w:rsidRPr="00E500CC" w:rsidRDefault="008F5A00" w:rsidP="008F5A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00CC">
              <w:rPr>
                <w:rFonts w:ascii="Arial" w:hAnsi="Arial" w:cs="Arial"/>
                <w:b/>
                <w:sz w:val="20"/>
                <w:szCs w:val="20"/>
              </w:rPr>
              <w:t>Electors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708" w:type="dxa"/>
          </w:tcPr>
          <w:p w14:paraId="02874DE1" w14:textId="7B1483C7" w:rsidR="008F5A00" w:rsidRPr="00E500CC" w:rsidRDefault="00D8710C" w:rsidP="008F5A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Estimated Electors 2026 *</w:t>
            </w:r>
          </w:p>
        </w:tc>
      </w:tr>
      <w:tr w:rsidR="008F5A00" w:rsidRPr="00E500CC" w14:paraId="759B7C3A" w14:textId="77777777" w:rsidTr="00D8710C">
        <w:trPr>
          <w:trHeight w:val="255"/>
          <w:tblHeader/>
        </w:trPr>
        <w:tc>
          <w:tcPr>
            <w:tcW w:w="2771" w:type="dxa"/>
            <w:shd w:val="clear" w:color="000000" w:fill="auto"/>
            <w:vAlign w:val="bottom"/>
          </w:tcPr>
          <w:p w14:paraId="55943DF3" w14:textId="52BA71D8" w:rsidR="008F5A00" w:rsidRPr="00E500CC" w:rsidRDefault="008F5A00" w:rsidP="008F5A00">
            <w:pPr>
              <w:rPr>
                <w:rFonts w:ascii="Arial" w:hAnsi="Arial" w:cs="Arial"/>
                <w:sz w:val="18"/>
                <w:szCs w:val="18"/>
              </w:rPr>
            </w:pPr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Grand</w:t>
            </w:r>
            <w:r w:rsidRPr="00E500CC">
              <w:rPr>
                <w:rFonts w:ascii="Arial" w:hAnsi="Arial" w:cs="Arial"/>
                <w:b/>
                <w:sz w:val="20"/>
                <w:szCs w:val="20"/>
              </w:rPr>
              <w:t xml:space="preserve"> Total </w:t>
            </w:r>
            <w:proofErr w:type="spellStart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>Awbridge</w:t>
            </w:r>
            <w:proofErr w:type="spellEnd"/>
            <w:r w:rsidRPr="00E500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(Proposed)</w:t>
            </w:r>
          </w:p>
        </w:tc>
        <w:tc>
          <w:tcPr>
            <w:tcW w:w="1206" w:type="dxa"/>
            <w:shd w:val="clear" w:color="000000" w:fill="auto"/>
          </w:tcPr>
          <w:p w14:paraId="331966D3" w14:textId="77777777" w:rsidR="008F5A00" w:rsidRPr="00D8710C" w:rsidRDefault="008F5A00" w:rsidP="008F5A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710C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256" w:type="dxa"/>
            <w:shd w:val="clear" w:color="000000" w:fill="auto"/>
          </w:tcPr>
          <w:p w14:paraId="708A746E" w14:textId="77777777" w:rsidR="008F5A00" w:rsidRPr="00D8710C" w:rsidRDefault="008F5A00" w:rsidP="008F5A0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710C">
              <w:rPr>
                <w:rFonts w:ascii="Arial" w:hAnsi="Arial" w:cs="Arial"/>
                <w:b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08" w:type="dxa"/>
          </w:tcPr>
          <w:p w14:paraId="0AA1A09E" w14:textId="06194687" w:rsidR="008F5A00" w:rsidRPr="00D8710C" w:rsidRDefault="00D8710C" w:rsidP="008F5A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</w:tr>
    </w:tbl>
    <w:p w14:paraId="68F9AB10" w14:textId="77777777" w:rsidR="008F5A00" w:rsidRPr="00E500CC" w:rsidRDefault="008F5A00" w:rsidP="008F5A00">
      <w:pPr>
        <w:rPr>
          <w:rFonts w:ascii="Arial" w:hAnsi="Arial" w:cs="Arial"/>
          <w:b/>
        </w:rPr>
      </w:pPr>
    </w:p>
    <w:p w14:paraId="7817B721" w14:textId="77777777" w:rsidR="008F5A00" w:rsidRPr="00A30CBE" w:rsidRDefault="008F5A00" w:rsidP="008F5A00">
      <w:pPr>
        <w:spacing w:after="200" w:line="276" w:lineRule="auto"/>
        <w:ind w:left="426"/>
        <w:rPr>
          <w:rFonts w:ascii="Arial" w:hAnsi="Arial" w:cs="Arial"/>
        </w:rPr>
      </w:pPr>
      <w:r w:rsidRPr="00A30CBE">
        <w:rPr>
          <w:rFonts w:ascii="Arial" w:hAnsi="Arial" w:cs="Arial"/>
        </w:rPr>
        <w:t>* Based on population growth projection of 3.51%</w:t>
      </w:r>
    </w:p>
    <w:sectPr w:rsidR="008F5A00" w:rsidRPr="00A30CBE" w:rsidSect="005E17B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3096" w14:textId="77777777" w:rsidR="005E0F07" w:rsidRDefault="005E0F07" w:rsidP="003B21B3">
      <w:r>
        <w:separator/>
      </w:r>
    </w:p>
  </w:endnote>
  <w:endnote w:type="continuationSeparator" w:id="0">
    <w:p w14:paraId="6606F750" w14:textId="77777777" w:rsidR="005E0F07" w:rsidRDefault="005E0F07" w:rsidP="003B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1D96" w14:textId="77777777" w:rsidR="005E0F07" w:rsidRDefault="005E0F07" w:rsidP="003B21B3">
      <w:r>
        <w:separator/>
      </w:r>
    </w:p>
  </w:footnote>
  <w:footnote w:type="continuationSeparator" w:id="0">
    <w:p w14:paraId="08145B2D" w14:textId="77777777" w:rsidR="005E0F07" w:rsidRDefault="005E0F07" w:rsidP="003B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3D55C" w14:textId="109554F9" w:rsidR="00B17023" w:rsidRPr="00B17023" w:rsidRDefault="00B17023" w:rsidP="00B17023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ANNEX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6FA"/>
    <w:multiLevelType w:val="hybridMultilevel"/>
    <w:tmpl w:val="E5A81E2C"/>
    <w:lvl w:ilvl="0" w:tplc="08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C5D86"/>
    <w:multiLevelType w:val="hybridMultilevel"/>
    <w:tmpl w:val="2DD469A0"/>
    <w:lvl w:ilvl="0" w:tplc="16B09BE6">
      <w:start w:val="10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21740"/>
    <w:multiLevelType w:val="hybridMultilevel"/>
    <w:tmpl w:val="9F7A78B2"/>
    <w:lvl w:ilvl="0" w:tplc="6E30BE7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33D06"/>
    <w:multiLevelType w:val="hybridMultilevel"/>
    <w:tmpl w:val="E518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5B75C"/>
    <w:multiLevelType w:val="hybridMultilevel"/>
    <w:tmpl w:val="1AFEC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3"/>
    <w:rsid w:val="00033705"/>
    <w:rsid w:val="000B5654"/>
    <w:rsid w:val="000C26BC"/>
    <w:rsid w:val="000D3786"/>
    <w:rsid w:val="000F6A5F"/>
    <w:rsid w:val="0010714A"/>
    <w:rsid w:val="001137C5"/>
    <w:rsid w:val="001371C1"/>
    <w:rsid w:val="00145654"/>
    <w:rsid w:val="00153789"/>
    <w:rsid w:val="001A4B51"/>
    <w:rsid w:val="001E7436"/>
    <w:rsid w:val="00201298"/>
    <w:rsid w:val="00255497"/>
    <w:rsid w:val="002B50C1"/>
    <w:rsid w:val="002D025A"/>
    <w:rsid w:val="00332960"/>
    <w:rsid w:val="00360820"/>
    <w:rsid w:val="00390AFA"/>
    <w:rsid w:val="00393980"/>
    <w:rsid w:val="003B21B3"/>
    <w:rsid w:val="00452CBD"/>
    <w:rsid w:val="00460191"/>
    <w:rsid w:val="004666D2"/>
    <w:rsid w:val="00467D18"/>
    <w:rsid w:val="00485D84"/>
    <w:rsid w:val="00490D9D"/>
    <w:rsid w:val="004D234B"/>
    <w:rsid w:val="004F65A3"/>
    <w:rsid w:val="005019D4"/>
    <w:rsid w:val="00524132"/>
    <w:rsid w:val="0053438A"/>
    <w:rsid w:val="00574D2B"/>
    <w:rsid w:val="0058249D"/>
    <w:rsid w:val="005E0F07"/>
    <w:rsid w:val="005E17BD"/>
    <w:rsid w:val="00612E8B"/>
    <w:rsid w:val="00617A8A"/>
    <w:rsid w:val="006421EE"/>
    <w:rsid w:val="006554B7"/>
    <w:rsid w:val="006565EB"/>
    <w:rsid w:val="00656D3D"/>
    <w:rsid w:val="00660406"/>
    <w:rsid w:val="00677BE9"/>
    <w:rsid w:val="0069389B"/>
    <w:rsid w:val="00695A55"/>
    <w:rsid w:val="006A19F9"/>
    <w:rsid w:val="00787A26"/>
    <w:rsid w:val="007B63A0"/>
    <w:rsid w:val="007C65FA"/>
    <w:rsid w:val="007F64EB"/>
    <w:rsid w:val="00834709"/>
    <w:rsid w:val="00841F15"/>
    <w:rsid w:val="00862A56"/>
    <w:rsid w:val="00875C3F"/>
    <w:rsid w:val="00892073"/>
    <w:rsid w:val="008A218B"/>
    <w:rsid w:val="008F5A00"/>
    <w:rsid w:val="00933306"/>
    <w:rsid w:val="0097487D"/>
    <w:rsid w:val="009902E8"/>
    <w:rsid w:val="009926FC"/>
    <w:rsid w:val="009F4833"/>
    <w:rsid w:val="00A30982"/>
    <w:rsid w:val="00A30CBE"/>
    <w:rsid w:val="00A42773"/>
    <w:rsid w:val="00A56435"/>
    <w:rsid w:val="00A5670C"/>
    <w:rsid w:val="00AB7709"/>
    <w:rsid w:val="00AD5102"/>
    <w:rsid w:val="00B17023"/>
    <w:rsid w:val="00B20353"/>
    <w:rsid w:val="00B91E91"/>
    <w:rsid w:val="00BC0768"/>
    <w:rsid w:val="00BC6737"/>
    <w:rsid w:val="00C203AB"/>
    <w:rsid w:val="00C44FCA"/>
    <w:rsid w:val="00C8108D"/>
    <w:rsid w:val="00C96869"/>
    <w:rsid w:val="00CD35BF"/>
    <w:rsid w:val="00D25A3F"/>
    <w:rsid w:val="00D8710C"/>
    <w:rsid w:val="00D87DD7"/>
    <w:rsid w:val="00D90C10"/>
    <w:rsid w:val="00DD15BA"/>
    <w:rsid w:val="00DE6426"/>
    <w:rsid w:val="00E35B99"/>
    <w:rsid w:val="00E500CC"/>
    <w:rsid w:val="00EA3EC5"/>
    <w:rsid w:val="00ED1DF4"/>
    <w:rsid w:val="00EE4600"/>
    <w:rsid w:val="00F33160"/>
    <w:rsid w:val="00F33B5F"/>
    <w:rsid w:val="00F97491"/>
    <w:rsid w:val="00F97E51"/>
    <w:rsid w:val="00FA4FCE"/>
    <w:rsid w:val="00F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A632"/>
  <w15:docId w15:val="{66D59B22-5D58-4379-9EE5-2CD633E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2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2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A56"/>
  </w:style>
  <w:style w:type="paragraph" w:styleId="Footer">
    <w:name w:val="footer"/>
    <w:basedOn w:val="Normal"/>
    <w:link w:val="FooterChar"/>
    <w:uiPriority w:val="99"/>
    <w:unhideWhenUsed/>
    <w:rsid w:val="00862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A56"/>
  </w:style>
  <w:style w:type="paragraph" w:customStyle="1" w:styleId="Default">
    <w:name w:val="Default"/>
    <w:rsid w:val="00677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E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50E4C3ED900409BA70F7159D06EBC" ma:contentTypeVersion="63" ma:contentTypeDescription="Create a new document." ma:contentTypeScope="" ma:versionID="d3113092b74ebc98d629a497ed64e50a">
  <xsd:schema xmlns:xsd="http://www.w3.org/2001/XMLSchema" xmlns:xs="http://www.w3.org/2001/XMLSchema" xmlns:p="http://schemas.microsoft.com/office/2006/metadata/properties" xmlns:ns2="5340986f-a924-47c1-8f1d-58a50129c62d" xmlns:ns3="6224e7b6-8836-4df1-8fd1-f19e44d24d23" targetNamespace="http://schemas.microsoft.com/office/2006/metadata/properties" ma:root="true" ma:fieldsID="50a502965701a3e7d703aabcca7ffbe4" ns2:_="" ns3:_="">
    <xsd:import namespace="5340986f-a924-47c1-8f1d-58a50129c62d"/>
    <xsd:import namespace="6224e7b6-8836-4df1-8fd1-f19e44d2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e7b6-8836-4df1-8fd1-f19e44d24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SCMH5HUPW6HE-994284771-2434</_dlc_DocId>
    <_dlc_DocIdUrl xmlns="5340986f-a924-47c1-8f1d-58a50129c62d">
      <Url>http://testvalleyintranet/sites/LD/Committees/_layouts/15/DocIdRedir.aspx?ID=SCMH5HUPW6HE-994284771-2434</Url>
      <Description>SCMH5HUPW6HE-994284771-2434</Description>
    </_dlc_DocIdUrl>
    <_dlc_DocIdPersistId xmlns="5340986f-a924-47c1-8f1d-58a50129c62d" xsi:nil="true"/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E4C379D-906C-4B57-A366-052BFE9BF6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139134-7665-4F1F-AFA3-F103F466C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6224e7b6-8836-4df1-8fd1-f19e44d2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C1E23-B664-4FE8-BBE1-96120B96BC68}">
  <ds:schemaRefs>
    <ds:schemaRef ds:uri="http://purl.org/dc/terms/"/>
    <ds:schemaRef ds:uri="http://schemas.openxmlformats.org/package/2006/metadata/core-properties"/>
    <ds:schemaRef ds:uri="http://purl.org/dc/dcmitype/"/>
    <ds:schemaRef ds:uri="6224e7b6-8836-4df1-8fd1-f19e44d24d23"/>
    <ds:schemaRef ds:uri="5340986f-a924-47c1-8f1d-58a50129c62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7478B4-7758-48A8-8906-67D3F148E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Howie Bone</dc:creator>
  <cp:lastModifiedBy>D'Alcorn, Rebecca</cp:lastModifiedBy>
  <cp:revision>6</cp:revision>
  <dcterms:created xsi:type="dcterms:W3CDTF">2022-08-19T13:13:00Z</dcterms:created>
  <dcterms:modified xsi:type="dcterms:W3CDTF">2022-08-22T12:31:00Z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0x010100A7450E4C3ED900409BA70F7159D06EBC</vt:lpwstr>
  </property>
  <property fmtid="{D5CDD505-2E9C-101B-9397-08002B2CF9AE}" pid="3" name="_dlc_DocIdItemGuid">
    <vt:lpwstr>ab27e33b-cbea-4ddd-b700-f7ad4d3cb6ef</vt:lpwstr>
  </property>
  <property fmtid="{D5CDD505-2E9C-101B-9397-08002B2CF9AE}" pid="4" name="dlc_EmailFrom">
    <vt:lpwstr/>
  </property>
  <property fmtid="{D5CDD505-2E9C-101B-9397-08002B2CF9AE}" pid="5" name="dlc_EmailBCC">
    <vt:lpwstr/>
  </property>
  <property fmtid="{D5CDD505-2E9C-101B-9397-08002B2CF9AE}" pid="6" name="dlc_EmailCC">
    <vt:lpwstr/>
  </property>
  <property fmtid="{D5CDD505-2E9C-101B-9397-08002B2CF9AE}" pid="7" name="dlc_EmailSubject">
    <vt:lpwstr/>
  </property>
  <property fmtid="{D5CDD505-2E9C-101B-9397-08002B2CF9AE}" pid="8" name="dlc_EmailTo">
    <vt:lpwstr/>
  </property>
</Properties>
</file>